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53" w:rsidRPr="007D1AA0" w:rsidRDefault="00205053" w:rsidP="00205053">
      <w:pPr>
        <w:rPr>
          <w:rFonts w:ascii="Times New Roman" w:hAnsi="Times New Roman"/>
          <w:b/>
          <w:i/>
          <w:caps/>
          <w:szCs w:val="24"/>
        </w:rPr>
      </w:pPr>
      <w:r w:rsidRPr="007D1AA0">
        <w:rPr>
          <w:rFonts w:ascii="Times New Roman" w:hAnsi="Times New Roman"/>
          <w:b/>
          <w:i/>
          <w:caps/>
          <w:szCs w:val="24"/>
        </w:rPr>
        <w:t>Образец</w:t>
      </w:r>
      <w:r w:rsidRPr="007D1AA0">
        <w:rPr>
          <w:rFonts w:ascii="Times New Roman" w:hAnsi="Times New Roman"/>
          <w:b/>
          <w:i/>
          <w:caps/>
          <w:szCs w:val="24"/>
        </w:rPr>
        <w:tab/>
      </w:r>
      <w:r w:rsidRPr="007D1AA0">
        <w:rPr>
          <w:rFonts w:ascii="Times New Roman" w:hAnsi="Times New Roman"/>
          <w:b/>
          <w:i/>
          <w:caps/>
          <w:szCs w:val="24"/>
        </w:rPr>
        <w:tab/>
      </w:r>
      <w:r w:rsidRPr="007D1AA0">
        <w:rPr>
          <w:rFonts w:ascii="Times New Roman" w:hAnsi="Times New Roman"/>
          <w:b/>
          <w:i/>
          <w:caps/>
          <w:szCs w:val="24"/>
        </w:rPr>
        <w:tab/>
      </w:r>
      <w:r w:rsidRPr="007D1AA0">
        <w:rPr>
          <w:rFonts w:ascii="Times New Roman" w:hAnsi="Times New Roman"/>
          <w:b/>
          <w:i/>
          <w:caps/>
          <w:szCs w:val="24"/>
        </w:rPr>
        <w:tab/>
      </w:r>
      <w:r w:rsidRPr="007D1AA0">
        <w:rPr>
          <w:rFonts w:ascii="Times New Roman" w:hAnsi="Times New Roman"/>
          <w:b/>
          <w:i/>
          <w:caps/>
          <w:szCs w:val="24"/>
        </w:rPr>
        <w:tab/>
      </w:r>
      <w:r w:rsidRPr="007D1AA0">
        <w:rPr>
          <w:rFonts w:ascii="Times New Roman" w:hAnsi="Times New Roman"/>
          <w:b/>
          <w:i/>
          <w:caps/>
          <w:szCs w:val="24"/>
        </w:rPr>
        <w:tab/>
      </w:r>
      <w:r w:rsidRPr="007D1AA0">
        <w:rPr>
          <w:rFonts w:ascii="Times New Roman" w:hAnsi="Times New Roman"/>
          <w:b/>
          <w:i/>
          <w:caps/>
          <w:szCs w:val="24"/>
        </w:rPr>
        <w:tab/>
      </w:r>
      <w:r w:rsidRPr="007D1AA0">
        <w:rPr>
          <w:rFonts w:ascii="Times New Roman" w:hAnsi="Times New Roman"/>
          <w:b/>
          <w:i/>
          <w:caps/>
          <w:szCs w:val="24"/>
        </w:rPr>
        <w:tab/>
        <w:t xml:space="preserve">     Приложение № 1</w:t>
      </w:r>
    </w:p>
    <w:p w:rsidR="00205053" w:rsidRPr="007D1AA0" w:rsidRDefault="00205053" w:rsidP="00205053">
      <w:pPr>
        <w:pStyle w:val="BodyText"/>
        <w:spacing w:after="0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До</w:t>
      </w:r>
    </w:p>
    <w:p w:rsidR="00205053" w:rsidRPr="007D1AA0" w:rsidRDefault="00205053" w:rsidP="00205053">
      <w:pPr>
        <w:pStyle w:val="BodyText"/>
        <w:spacing w:after="0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 xml:space="preserve">Министерството на транспорта, </w:t>
      </w:r>
    </w:p>
    <w:p w:rsidR="00205053" w:rsidRPr="007D1AA0" w:rsidRDefault="00205053" w:rsidP="00205053">
      <w:pPr>
        <w:pStyle w:val="BodyText"/>
        <w:spacing w:after="0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информационните технологии и съобщенията</w:t>
      </w:r>
    </w:p>
    <w:p w:rsidR="00205053" w:rsidRPr="007D1AA0" w:rsidRDefault="00205053" w:rsidP="00205053">
      <w:pPr>
        <w:pStyle w:val="BodyText"/>
        <w:spacing w:after="0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гр. София, 1000</w:t>
      </w:r>
    </w:p>
    <w:p w:rsidR="00205053" w:rsidRPr="007D1AA0" w:rsidRDefault="00205053" w:rsidP="00205053">
      <w:pPr>
        <w:pStyle w:val="BodyText"/>
        <w:spacing w:after="0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ул. „Дякон Игнатий” № 9</w:t>
      </w:r>
    </w:p>
    <w:p w:rsidR="00205053" w:rsidRPr="007D1AA0" w:rsidRDefault="00205053" w:rsidP="00205053">
      <w:pPr>
        <w:jc w:val="right"/>
        <w:rPr>
          <w:rFonts w:ascii="Times New Roman" w:hAnsi="Times New Roman"/>
          <w:b/>
          <w:szCs w:val="24"/>
        </w:rPr>
      </w:pPr>
    </w:p>
    <w:tbl>
      <w:tblPr>
        <w:tblW w:w="96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936"/>
        <w:gridCol w:w="3674"/>
        <w:gridCol w:w="27"/>
      </w:tblGrid>
      <w:tr w:rsidR="00205053" w:rsidRPr="007D1AA0" w:rsidTr="004C7502">
        <w:trPr>
          <w:gridAfter w:val="1"/>
          <w:wAfter w:w="24" w:type="dxa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b/>
                <w:color w:val="000000"/>
                <w:szCs w:val="24"/>
              </w:rPr>
              <w:t>ПРЕДСТАВЯНЕ НА УЧАСТНИК</w:t>
            </w:r>
          </w:p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205053" w:rsidRPr="007D1AA0" w:rsidTr="004C7502">
        <w:trPr>
          <w:gridAfter w:val="1"/>
          <w:wAfter w:w="24" w:type="dxa"/>
        </w:trPr>
        <w:tc>
          <w:tcPr>
            <w:tcW w:w="9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В процедура за възлагане на обществена поръчка с предмет </w:t>
            </w:r>
            <w:r w:rsidRPr="007D1AA0">
              <w:rPr>
                <w:rFonts w:ascii="Times New Roman" w:hAnsi="Times New Roman"/>
                <w:b/>
                <w:szCs w:val="24"/>
              </w:rPr>
              <w:t>„Осигуряване на въздушен превоз на пътници и багаж при служебни пътувания на служители на Министерството на транспорта, информационните технологии и съобщенията”.</w:t>
            </w:r>
          </w:p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rPr>
          <w:gridAfter w:val="1"/>
          <w:wAfter w:w="24" w:type="dxa"/>
        </w:trPr>
        <w:tc>
          <w:tcPr>
            <w:tcW w:w="9623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Административни сведения</w:t>
            </w:r>
          </w:p>
        </w:tc>
      </w:tr>
      <w:tr w:rsidR="00205053" w:rsidRPr="007D1AA0" w:rsidTr="004C7502">
        <w:trPr>
          <w:gridAfter w:val="1"/>
          <w:wAfter w:w="24" w:type="dxa"/>
        </w:trPr>
        <w:tc>
          <w:tcPr>
            <w:tcW w:w="96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Наименование на участника: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ЕИК/БУЛСТАТ/</w:t>
            </w:r>
            <w:r w:rsidRPr="007D1AA0">
              <w:rPr>
                <w:rFonts w:ascii="Times New Roman" w:hAnsi="Times New Roman"/>
                <w:color w:val="000000"/>
                <w:szCs w:val="24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Седалище: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–  пощенски код, населено място: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–  ул./бул. №, блок №, вход, етаж: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Адрес за кореспонденция: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–  пощенски код, населено място: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–  ул./бул. №, блок №, вход, етаж: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Телефон: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Факс: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E-mail адрес: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Лица, представляващи участника по учредителен акт:</w:t>
            </w:r>
          </w:p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Трите имена, 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vMerge/>
            <w:vAlign w:val="center"/>
            <w:hideMark/>
          </w:tcPr>
          <w:p w:rsidR="00205053" w:rsidRPr="007D1AA0" w:rsidRDefault="00205053" w:rsidP="004C75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vMerge/>
            <w:vAlign w:val="center"/>
            <w:hideMark/>
          </w:tcPr>
          <w:p w:rsidR="00205053" w:rsidRPr="007D1AA0" w:rsidRDefault="00205053" w:rsidP="004C75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vMerge/>
            <w:vAlign w:val="center"/>
            <w:hideMark/>
          </w:tcPr>
          <w:p w:rsidR="00205053" w:rsidRPr="007D1AA0" w:rsidRDefault="00205053" w:rsidP="004C75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Трите имена, 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vMerge/>
            <w:vAlign w:val="center"/>
            <w:hideMark/>
          </w:tcPr>
          <w:p w:rsidR="00205053" w:rsidRPr="007D1AA0" w:rsidRDefault="00205053" w:rsidP="004C75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vMerge/>
            <w:vAlign w:val="center"/>
            <w:hideMark/>
          </w:tcPr>
          <w:p w:rsidR="00205053" w:rsidRPr="007D1AA0" w:rsidRDefault="00205053" w:rsidP="004C75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vMerge/>
            <w:vAlign w:val="center"/>
            <w:hideMark/>
          </w:tcPr>
          <w:p w:rsidR="00205053" w:rsidRPr="007D1AA0" w:rsidRDefault="00205053" w:rsidP="004C75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Трите имена, 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vMerge/>
            <w:vAlign w:val="center"/>
            <w:hideMark/>
          </w:tcPr>
          <w:p w:rsidR="00205053" w:rsidRPr="007D1AA0" w:rsidRDefault="00205053" w:rsidP="004C75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vMerge/>
            <w:vAlign w:val="center"/>
            <w:hideMark/>
          </w:tcPr>
          <w:p w:rsidR="00205053" w:rsidRPr="007D1AA0" w:rsidRDefault="00205053" w:rsidP="004C75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0" w:type="auto"/>
            <w:vMerge/>
            <w:vAlign w:val="center"/>
            <w:hideMark/>
          </w:tcPr>
          <w:p w:rsidR="00205053" w:rsidRPr="007D1AA0" w:rsidRDefault="00205053" w:rsidP="004C75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Участникът се представлява заедно или поотделно (</w:t>
            </w:r>
            <w:r w:rsidRPr="007D1AA0">
              <w:rPr>
                <w:rFonts w:ascii="Times New Roman" w:hAnsi="Times New Roman"/>
                <w:i/>
                <w:color w:val="000000"/>
                <w:szCs w:val="24"/>
              </w:rPr>
              <w:t>невярното се зачертава</w:t>
            </w:r>
            <w:r w:rsidRPr="007D1AA0">
              <w:rPr>
                <w:rFonts w:ascii="Times New Roman" w:hAnsi="Times New Roman"/>
                <w:color w:val="000000"/>
                <w:szCs w:val="24"/>
              </w:rPr>
              <w:t>) от следните лица: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1....................................         </w:t>
            </w:r>
          </w:p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2....................................</w:t>
            </w:r>
          </w:p>
        </w:tc>
      </w:tr>
      <w:tr w:rsidR="00205053" w:rsidRPr="007D1AA0" w:rsidTr="004C7502">
        <w:trPr>
          <w:gridBefore w:val="1"/>
          <w:wBefore w:w="10" w:type="dxa"/>
        </w:trPr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Данни за банковата сметка: </w:t>
            </w:r>
          </w:p>
          <w:p w:rsidR="00205053" w:rsidRPr="007D1AA0" w:rsidRDefault="00205053" w:rsidP="004C750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Обслужваща банка:……………………</w:t>
            </w:r>
          </w:p>
          <w:p w:rsidR="00205053" w:rsidRPr="007D1AA0" w:rsidRDefault="00205053" w:rsidP="004C750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IBAN..........................................................</w:t>
            </w:r>
          </w:p>
          <w:p w:rsidR="00205053" w:rsidRPr="007D1AA0" w:rsidRDefault="00205053" w:rsidP="004C750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BIC.............................................................</w:t>
            </w:r>
          </w:p>
          <w:p w:rsidR="00205053" w:rsidRPr="007D1AA0" w:rsidRDefault="00205053" w:rsidP="004C750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Титуляр на сметката:............................................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b/>
                <w:color w:val="000000"/>
                <w:szCs w:val="24"/>
              </w:rPr>
              <w:t>УВАЖАЕМИ ГОСПОЖИ И ГОСПОДА,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      </w:r>
            <w:r w:rsidRPr="007D1AA0">
              <w:rPr>
                <w:rFonts w:ascii="Times New Roman" w:hAnsi="Times New Roman"/>
                <w:szCs w:val="24"/>
              </w:rPr>
              <w:t>„Осигуряване на въздушен превоз на пътници и багаж при служебни пътувания на служители на Министерството на транспорта, информационните технологии и съобщенията”</w:t>
            </w:r>
            <w:r w:rsidRPr="007D1AA0">
              <w:rPr>
                <w:rFonts w:ascii="Times New Roman" w:hAnsi="Times New Roman"/>
                <w:color w:val="000000"/>
                <w:szCs w:val="24"/>
              </w:rPr>
              <w:t>, като подаваме оферта при условията, обявени в документацията за участие и приети от нас.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4. При изпълнението на обществената поръчка няма да ползваме/ще ползваме </w:t>
            </w: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(относимото се подчертава)</w:t>
            </w: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 следните подизпълнители: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1. ……………………………………………………………………………………………….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2. ……………………………………………………………………………………………….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(наименование на подизпълнителя, ЕИК, вид на дейностите, които ще изпълнява, дял от стойността на обществената поръчка (в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5. Приемаме срокът на валидността на нашата оферта да бъде ……. календарни дни считано от крайния срок за подаване на оферти.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Неразделна част от настоящия документ са: 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а) декларацията по </w:t>
            </w:r>
            <w:hyperlink r:id="rId7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47, ал. 9 ЗОП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 за обстоятелствата по чл. 47, ал. 1, 2</w:t>
            </w:r>
            <w:r w:rsidRPr="007D1AA0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</w:t>
            </w:r>
            <w:r w:rsidRPr="007D1AA0">
              <w:rPr>
                <w:rFonts w:ascii="Times New Roman" w:hAnsi="Times New Roman"/>
                <w:color w:val="000000"/>
                <w:szCs w:val="24"/>
              </w:rPr>
              <w:t>и 5 ЗОП, подписана от лицата, които представляват участника съгласно документите за регистрация;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б) изисканите от възложителя доказателства за упражняване на професионална дейност по </w:t>
            </w:r>
            <w:hyperlink r:id="rId8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49, ал. 1 и/или 2 ЗОП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205053" w:rsidRPr="007D1AA0" w:rsidRDefault="00205053" w:rsidP="00205053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7D1AA0">
        <w:rPr>
          <w:rFonts w:ascii="Times New Roman" w:hAnsi="Times New Roman"/>
          <w:color w:val="000000"/>
          <w:szCs w:val="24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6281"/>
      </w:tblGrid>
      <w:tr w:rsidR="00205053" w:rsidRPr="007D1AA0" w:rsidTr="004C75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............................/ ............................/ ............................</w:t>
            </w:r>
          </w:p>
        </w:tc>
      </w:tr>
      <w:tr w:rsidR="00205053" w:rsidRPr="007D1AA0" w:rsidTr="004C75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</w:t>
            </w:r>
          </w:p>
        </w:tc>
      </w:tr>
      <w:tr w:rsidR="00205053" w:rsidRPr="007D1AA0" w:rsidTr="004C75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Подпис на лицето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205053" w:rsidRPr="007D1AA0" w:rsidRDefault="00205053" w:rsidP="00205053">
      <w:pPr>
        <w:rPr>
          <w:rFonts w:ascii="Times New Roman" w:hAnsi="Times New Roman"/>
          <w:b/>
          <w:i/>
          <w:caps/>
          <w:szCs w:val="24"/>
        </w:rPr>
      </w:pPr>
      <w:r w:rsidRPr="007D1AA0">
        <w:rPr>
          <w:rFonts w:ascii="Times New Roman" w:hAnsi="Times New Roman"/>
          <w:b/>
          <w:i/>
          <w:caps/>
          <w:szCs w:val="24"/>
        </w:rPr>
        <w:t xml:space="preserve"> </w:t>
      </w:r>
      <w:r w:rsidRPr="007D1AA0">
        <w:rPr>
          <w:rFonts w:ascii="Times New Roman" w:hAnsi="Times New Roman"/>
          <w:b/>
          <w:i/>
          <w:caps/>
          <w:szCs w:val="24"/>
        </w:rPr>
        <w:br w:type="page"/>
      </w:r>
    </w:p>
    <w:p w:rsidR="00205053" w:rsidRPr="007D1AA0" w:rsidRDefault="00205053" w:rsidP="00205053">
      <w:pPr>
        <w:rPr>
          <w:rFonts w:ascii="Times New Roman" w:hAnsi="Times New Roman"/>
          <w:b/>
          <w:i/>
          <w:caps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b/>
          <w:i/>
          <w:szCs w:val="24"/>
        </w:rPr>
      </w:pPr>
      <w:r w:rsidRPr="007D1AA0">
        <w:rPr>
          <w:rFonts w:ascii="Times New Roman" w:hAnsi="Times New Roman"/>
          <w:b/>
          <w:i/>
          <w:caps/>
          <w:szCs w:val="24"/>
        </w:rPr>
        <w:t xml:space="preserve">Образец                                                                                             </w:t>
      </w:r>
      <w:r w:rsidRPr="007D1AA0">
        <w:rPr>
          <w:rFonts w:ascii="Times New Roman" w:hAnsi="Times New Roman"/>
          <w:b/>
          <w:i/>
          <w:szCs w:val="24"/>
        </w:rPr>
        <w:t xml:space="preserve">ПРИЛОЖЕНИЕ № 2 </w:t>
      </w:r>
    </w:p>
    <w:p w:rsidR="00205053" w:rsidRPr="007D1AA0" w:rsidRDefault="00205053" w:rsidP="00205053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b/>
                <w:color w:val="000000"/>
                <w:szCs w:val="24"/>
              </w:rPr>
              <w:t>ДЕКЛАРАЦИЯ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b/>
                <w:color w:val="000000"/>
                <w:szCs w:val="24"/>
              </w:rPr>
              <w:t xml:space="preserve">по </w:t>
            </w:r>
            <w:hyperlink r:id="rId9" w:history="1">
              <w:r w:rsidRPr="007D1AA0">
                <w:rPr>
                  <w:rFonts w:ascii="Times New Roman" w:hAnsi="Times New Roman"/>
                  <w:b/>
                  <w:color w:val="000000"/>
                  <w:szCs w:val="24"/>
                </w:rPr>
                <w:t>чл. 47, ал. 9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Подписаният/ата ………………………………………………………………………..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(трите имена)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данни по документ за самоличност ……………………………………………………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в качеството си на ……………………………………………………………………….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(длъжност)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на …………………………………………………………………………………………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(наименование на участника)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ЕИК/БУЛСТАТ …………………………………………………………………….…,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в изпълнение на </w:t>
            </w:r>
            <w:hyperlink r:id="rId10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47, ал. 9 ЗОП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 и в съответствие с изискванията на възложителя при възлагане на обществена поръчка с предмет: </w:t>
            </w:r>
            <w:r w:rsidRPr="007D1AA0">
              <w:rPr>
                <w:rFonts w:ascii="Times New Roman" w:hAnsi="Times New Roman"/>
                <w:szCs w:val="24"/>
              </w:rPr>
              <w:t>„Осигуряване на въздушен превоз на пътници и багаж при служебни пътувания на служители на Министерството на транспорта, информационните технологии и съобщенията”</w:t>
            </w:r>
          </w:p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b/>
                <w:color w:val="000000"/>
                <w:szCs w:val="24"/>
              </w:rPr>
              <w:t>ДЕКЛАРИРАМ: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1. В качеството ми на лице по чл. 47, ал. 4 ЗОП не съм осъждан с влязла в сила присъда/реабилитиран съм (невярното се зачертава) за: 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а) престъпление против финансовата, данъчната или осигурителната система, включително изпиране на пари, по </w:t>
            </w:r>
            <w:hyperlink r:id="rId11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253 – 260 от Наказателния кодекс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>;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б) подкуп по чл. 301 – 307 от Наказателния кодекс;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в) участие в организирана престъпна група по </w:t>
            </w:r>
            <w:hyperlink r:id="rId12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321 и 321а от Наказателния кодекс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>;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г) престъпление против собствеността по </w:t>
            </w:r>
            <w:hyperlink r:id="rId13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194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> – 217 от Наказателния кодекс;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д) престъпление против стопанството по </w:t>
            </w:r>
            <w:hyperlink r:id="rId14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219 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– 252 от Наказателния кодекс; 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e) престъпление по </w:t>
            </w:r>
            <w:hyperlink r:id="rId15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108 от Наказателния кодекс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2. Представляваният от мен участник не е обявен в несъстоятелност.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а) няма задължения по смисъла на </w:t>
            </w:r>
            <w:hyperlink r:id="rId16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162, ал. 2, т. 1 от Данъчно-осигурителния процесуален кодекс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 към държавата и към община, установени с влязъл в сила акт на компетентен орган;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б) има задължения по смисъла на чл. 162, ал. 2, т. 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      </w: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(при чуждестранни участници).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5. В качеството ми на лице по </w:t>
            </w:r>
            <w:hyperlink r:id="rId17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47, ал. 4 ЗОП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 не съм свързан по смисъла на § 1, т. 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6. Представляваният от мен участник не е сключил договор с лице по чл. 21 или 22 от Закона за предотвратяване и установяване на конфликт на интереси. 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7. Представляваният от мен участник </w:t>
            </w: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(вярното се отбелязва): 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а) не е в открито производство по несъстоятелност и не е сключил извънсъдебно споразумение с кредиторите си по смисъла на </w:t>
            </w:r>
            <w:hyperlink r:id="rId18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740 от Търговския закон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>;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      </w: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(при чуждестранни участници);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в) не е преустановил дейността си. 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8. В качеството ми на лице по чл. 47, ал. 4 ЗОП не съм осъждан с влязла в сила присъда/реабилитиран съм </w:t>
            </w: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(невярното се зачертава)</w:t>
            </w: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 за: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а) престъпление по </w:t>
            </w:r>
            <w:hyperlink r:id="rId19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136 от Наказателния кодекс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>, свързано със здравословните и безопасни условия на труд;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б) престъпление по </w:t>
            </w:r>
            <w:hyperlink r:id="rId20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172 от Наказателния кодекс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 против трудовите права на работниците.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9. В качеството ми на лице по чл. 47, ал. 4 ЗОП не съм осъждан с влязла в сила присъда за престъпление по </w:t>
            </w:r>
            <w:hyperlink r:id="rId21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313 от Наказателния кодекс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 във връзка с провеждане на процедури за възлагане на обществени поръчки.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Известна ми е отговорността по </w:t>
            </w:r>
            <w:hyperlink r:id="rId22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313 от Наказателния кодекс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 за неверни данни. 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Публичните </w:t>
            </w: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регистри (съгласно законодателството на държавата, в която участникът е установен)</w:t>
            </w: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, в които се съдържа информация за посочените обстоятелства по т. …….. са: 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1. ………………………………………………………………………………………………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2. ………………………………………………………………………………………………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3. ………………………………………………………………………………………………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 ………….., са: 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1. ……………………………………………………………………………………………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2. ……………………………………………………………………………………………</w:t>
            </w:r>
          </w:p>
        </w:tc>
      </w:tr>
      <w:tr w:rsidR="00205053" w:rsidRPr="007D1AA0" w:rsidTr="004C75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3. ……………………………………………………………………………………………</w:t>
            </w:r>
          </w:p>
        </w:tc>
      </w:tr>
    </w:tbl>
    <w:p w:rsidR="00205053" w:rsidRPr="007D1AA0" w:rsidRDefault="00205053" w:rsidP="00205053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7D1AA0">
        <w:rPr>
          <w:rFonts w:ascii="Times New Roman" w:hAnsi="Times New Roman"/>
          <w:color w:val="000000"/>
          <w:szCs w:val="24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320"/>
      </w:tblGrid>
      <w:tr w:rsidR="00205053" w:rsidRPr="007D1AA0" w:rsidTr="004C75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............................/ ............................/ ............................</w:t>
            </w:r>
          </w:p>
        </w:tc>
      </w:tr>
      <w:tr w:rsidR="00205053" w:rsidRPr="007D1AA0" w:rsidTr="004C75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</w:t>
            </w:r>
          </w:p>
        </w:tc>
      </w:tr>
      <w:tr w:rsidR="00205053" w:rsidRPr="007D1AA0" w:rsidTr="004C75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Подпис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205053" w:rsidRPr="007D1AA0" w:rsidRDefault="00205053" w:rsidP="00205053">
      <w:pPr>
        <w:ind w:right="-45"/>
        <w:jc w:val="both"/>
        <w:rPr>
          <w:rFonts w:ascii="Times New Roman" w:hAnsi="Times New Roman"/>
          <w:b/>
          <w:i/>
          <w:caps/>
          <w:szCs w:val="24"/>
        </w:rPr>
      </w:pPr>
    </w:p>
    <w:p w:rsidR="00205053" w:rsidRPr="007D1AA0" w:rsidRDefault="00205053" w:rsidP="00205053">
      <w:pPr>
        <w:spacing w:after="160" w:line="259" w:lineRule="auto"/>
        <w:rPr>
          <w:rFonts w:ascii="Times New Roman" w:hAnsi="Times New Roman"/>
          <w:b/>
          <w:i/>
          <w:caps/>
          <w:szCs w:val="24"/>
        </w:rPr>
      </w:pPr>
      <w:r w:rsidRPr="007D1AA0">
        <w:rPr>
          <w:rFonts w:ascii="Times New Roman" w:hAnsi="Times New Roman"/>
          <w:b/>
          <w:i/>
          <w:caps/>
          <w:szCs w:val="24"/>
        </w:rPr>
        <w:br w:type="page"/>
      </w:r>
    </w:p>
    <w:p w:rsidR="00205053" w:rsidRPr="007D1AA0" w:rsidRDefault="00205053" w:rsidP="00205053">
      <w:pPr>
        <w:rPr>
          <w:rFonts w:ascii="Times New Roman" w:hAnsi="Times New Roman"/>
          <w:b/>
          <w:i/>
          <w:szCs w:val="24"/>
        </w:rPr>
      </w:pPr>
      <w:r w:rsidRPr="007D1AA0">
        <w:rPr>
          <w:rFonts w:ascii="Times New Roman" w:hAnsi="Times New Roman"/>
          <w:b/>
          <w:i/>
          <w:caps/>
          <w:szCs w:val="24"/>
        </w:rPr>
        <w:lastRenderedPageBreak/>
        <w:t xml:space="preserve">Образец                                                                                          </w:t>
      </w:r>
      <w:r w:rsidRPr="007D1AA0">
        <w:rPr>
          <w:rFonts w:ascii="Times New Roman" w:hAnsi="Times New Roman"/>
          <w:b/>
          <w:i/>
          <w:szCs w:val="24"/>
        </w:rPr>
        <w:t>ПРИЛОЖЕНИЕ № 3</w:t>
      </w: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С  П  И  С  Ъ  К</w:t>
      </w:r>
    </w:p>
    <w:p w:rsidR="00205053" w:rsidRPr="007D1AA0" w:rsidRDefault="00205053" w:rsidP="00205053">
      <w:pPr>
        <w:pStyle w:val="Title"/>
        <w:rPr>
          <w:bCs/>
          <w:szCs w:val="24"/>
        </w:rPr>
      </w:pPr>
      <w:r w:rsidRPr="007D1AA0">
        <w:rPr>
          <w:bCs/>
          <w:szCs w:val="24"/>
        </w:rPr>
        <w:t xml:space="preserve">на изпълнените услуги, еднакви или сходни с предмета на поръчката: </w:t>
      </w:r>
      <w:r w:rsidRPr="007D1AA0">
        <w:rPr>
          <w:szCs w:val="24"/>
        </w:rPr>
        <w:t>„Осигуряване на въздушен превоз на пътници и багаж при служебни пътувания на служители на Министерството на транспорта, информационните технологии и съобщенията”</w:t>
      </w:r>
      <w:r w:rsidRPr="007D1AA0">
        <w:rPr>
          <w:b w:val="0"/>
          <w:szCs w:val="24"/>
        </w:rPr>
        <w:t>,</w:t>
      </w:r>
      <w:r w:rsidRPr="007D1AA0">
        <w:rPr>
          <w:bCs/>
          <w:szCs w:val="24"/>
        </w:rPr>
        <w:t xml:space="preserve"> изпълнени през последните три години, считано от  датата на подаване на офертата</w:t>
      </w:r>
    </w:p>
    <w:p w:rsidR="00205053" w:rsidRPr="007D1AA0" w:rsidRDefault="00205053" w:rsidP="00205053">
      <w:pPr>
        <w:jc w:val="center"/>
        <w:rPr>
          <w:rFonts w:ascii="Times New Roman" w:hAnsi="Times New Roman"/>
          <w:b/>
          <w:bCs/>
          <w:szCs w:val="24"/>
        </w:rPr>
      </w:pPr>
    </w:p>
    <w:p w:rsidR="00205053" w:rsidRPr="007D1AA0" w:rsidRDefault="00205053" w:rsidP="00205053">
      <w:pPr>
        <w:jc w:val="both"/>
        <w:rPr>
          <w:rFonts w:ascii="Times New Roman" w:hAnsi="Times New Roman"/>
          <w:bCs/>
          <w:szCs w:val="24"/>
        </w:rPr>
      </w:pPr>
      <w:r w:rsidRPr="007D1AA0">
        <w:rPr>
          <w:rFonts w:ascii="Times New Roman" w:hAnsi="Times New Roman"/>
          <w:bCs/>
          <w:szCs w:val="24"/>
        </w:rPr>
        <w:t>Долуподписаният/та …………………………………………………………………………,</w:t>
      </w:r>
    </w:p>
    <w:p w:rsidR="00205053" w:rsidRPr="007D1AA0" w:rsidRDefault="00205053" w:rsidP="00205053">
      <w:pPr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bCs/>
          <w:szCs w:val="24"/>
        </w:rPr>
        <w:t xml:space="preserve">в качеството ми на </w:t>
      </w:r>
      <w:r w:rsidRPr="007D1AA0">
        <w:rPr>
          <w:rFonts w:ascii="Times New Roman" w:hAnsi="Times New Roman"/>
          <w:bCs/>
          <w:i/>
          <w:szCs w:val="24"/>
        </w:rPr>
        <w:t>(посочете длъжността</w:t>
      </w:r>
      <w:r w:rsidRPr="007D1AA0">
        <w:rPr>
          <w:rFonts w:ascii="Times New Roman" w:hAnsi="Times New Roman"/>
          <w:bCs/>
          <w:szCs w:val="24"/>
        </w:rPr>
        <w:t xml:space="preserve">) …………...…………………………., на </w:t>
      </w:r>
      <w:r w:rsidRPr="007D1AA0">
        <w:rPr>
          <w:rFonts w:ascii="Times New Roman" w:hAnsi="Times New Roman"/>
          <w:bCs/>
          <w:i/>
          <w:szCs w:val="24"/>
        </w:rPr>
        <w:t>(посочете наименованието на участника)</w:t>
      </w:r>
      <w:r w:rsidRPr="007D1AA0">
        <w:rPr>
          <w:rFonts w:ascii="Times New Roman" w:hAnsi="Times New Roman"/>
          <w:bCs/>
          <w:szCs w:val="24"/>
        </w:rPr>
        <w:t xml:space="preserve"> ……………………………….……............., със седалище и адрес на управление: ......................................................................................................................</w:t>
      </w:r>
    </w:p>
    <w:p w:rsidR="00205053" w:rsidRPr="007D1AA0" w:rsidRDefault="00205053" w:rsidP="00205053">
      <w:pPr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Д Е К Л А Р И Р А М, че:</w:t>
      </w:r>
    </w:p>
    <w:p w:rsidR="00205053" w:rsidRPr="007D1AA0" w:rsidRDefault="00205053" w:rsidP="00205053">
      <w:pPr>
        <w:pStyle w:val="Title"/>
        <w:jc w:val="both"/>
        <w:rPr>
          <w:bCs/>
          <w:szCs w:val="24"/>
        </w:rPr>
      </w:pPr>
      <w:r w:rsidRPr="007D1AA0">
        <w:rPr>
          <w:szCs w:val="24"/>
        </w:rPr>
        <w:t xml:space="preserve">Представляваният от мен участник е изпълнил услуги </w:t>
      </w:r>
      <w:r w:rsidRPr="007D1AA0">
        <w:rPr>
          <w:bCs/>
          <w:szCs w:val="24"/>
        </w:rPr>
        <w:t xml:space="preserve">еднакви или сходни с предмета на поръчката: </w:t>
      </w:r>
      <w:r w:rsidRPr="007D1AA0">
        <w:rPr>
          <w:szCs w:val="24"/>
        </w:rPr>
        <w:t>„Осигуряване на въздушен превоз на пътници и багаж при служебни пътувания на служители на Министерството на транспорта, информационните технологии и съобщенията”</w:t>
      </w:r>
      <w:r w:rsidRPr="007D1AA0">
        <w:rPr>
          <w:bCs/>
          <w:szCs w:val="24"/>
        </w:rPr>
        <w:t>, изпълнени през последните три години, считано от датата на подаване на офертата</w:t>
      </w:r>
      <w:r w:rsidRPr="007D1AA0">
        <w:rPr>
          <w:szCs w:val="24"/>
        </w:rPr>
        <w:t xml:space="preserve">, </w:t>
      </w:r>
      <w:r w:rsidRPr="007D1AA0">
        <w:rPr>
          <w:bCs/>
          <w:szCs w:val="24"/>
        </w:rPr>
        <w:t>както следва:</w:t>
      </w:r>
    </w:p>
    <w:p w:rsidR="00205053" w:rsidRPr="007D1AA0" w:rsidRDefault="00205053" w:rsidP="00205053">
      <w:pPr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280"/>
        <w:gridCol w:w="1741"/>
        <w:gridCol w:w="1596"/>
        <w:gridCol w:w="1417"/>
        <w:gridCol w:w="2268"/>
      </w:tblGrid>
      <w:tr w:rsidR="00205053" w:rsidRPr="007D1AA0" w:rsidTr="004C7502">
        <w:tc>
          <w:tcPr>
            <w:tcW w:w="445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  <w:r w:rsidRPr="007D1AA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280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  <w:r w:rsidRPr="007D1AA0">
              <w:rPr>
                <w:rFonts w:ascii="Times New Roman" w:hAnsi="Times New Roman"/>
                <w:szCs w:val="24"/>
              </w:rPr>
              <w:t>Предмет на услугите</w:t>
            </w:r>
          </w:p>
        </w:tc>
        <w:tc>
          <w:tcPr>
            <w:tcW w:w="1741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  <w:r w:rsidRPr="007D1AA0">
              <w:rPr>
                <w:rFonts w:ascii="Times New Roman" w:hAnsi="Times New Roman"/>
                <w:szCs w:val="24"/>
              </w:rPr>
              <w:t>Стойност на услугата</w:t>
            </w: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  <w:r w:rsidRPr="007D1AA0">
              <w:rPr>
                <w:rFonts w:ascii="Times New Roman" w:hAnsi="Times New Roman"/>
                <w:szCs w:val="24"/>
              </w:rPr>
              <w:t>без ДДС</w:t>
            </w:r>
          </w:p>
        </w:tc>
        <w:tc>
          <w:tcPr>
            <w:tcW w:w="1596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  <w:r w:rsidRPr="007D1AA0">
              <w:rPr>
                <w:rFonts w:ascii="Times New Roman" w:hAnsi="Times New Roman"/>
                <w:szCs w:val="24"/>
              </w:rPr>
              <w:t>Период на изпълнение на услугата</w:t>
            </w:r>
          </w:p>
        </w:tc>
        <w:tc>
          <w:tcPr>
            <w:tcW w:w="1417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  <w:r w:rsidRPr="007D1AA0">
              <w:rPr>
                <w:rFonts w:ascii="Times New Roman" w:hAnsi="Times New Roman"/>
                <w:szCs w:val="24"/>
              </w:rPr>
              <w:t>Получател на услугата и</w:t>
            </w: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  <w:r w:rsidRPr="007D1AA0">
              <w:rPr>
                <w:rFonts w:ascii="Times New Roman" w:hAnsi="Times New Roman"/>
                <w:szCs w:val="24"/>
              </w:rPr>
              <w:t>координати за връзка с него</w:t>
            </w:r>
          </w:p>
        </w:tc>
        <w:tc>
          <w:tcPr>
            <w:tcW w:w="2268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  <w:r w:rsidRPr="007D1AA0">
              <w:rPr>
                <w:rFonts w:ascii="Times New Roman" w:hAnsi="Times New Roman"/>
                <w:szCs w:val="24"/>
              </w:rPr>
              <w:t>Приложено доказателство за извършената услуга: удостоверение, издадено от получателя или от компетентен орган, или посочване на публичен регистър, в който е публикувана информация за услугата</w:t>
            </w:r>
          </w:p>
        </w:tc>
      </w:tr>
      <w:tr w:rsidR="00205053" w:rsidRPr="007D1AA0" w:rsidTr="004C7502">
        <w:tc>
          <w:tcPr>
            <w:tcW w:w="445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1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5053" w:rsidRPr="007D1AA0" w:rsidTr="004C7502">
        <w:tc>
          <w:tcPr>
            <w:tcW w:w="445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1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05053" w:rsidRPr="007D1AA0" w:rsidTr="004C7502">
        <w:tc>
          <w:tcPr>
            <w:tcW w:w="445" w:type="dxa"/>
          </w:tcPr>
          <w:p w:rsidR="00205053" w:rsidRPr="007D1AA0" w:rsidRDefault="00205053" w:rsidP="004C75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05053" w:rsidRPr="007D1AA0" w:rsidRDefault="00205053" w:rsidP="004C7502">
            <w:pPr>
              <w:rPr>
                <w:rFonts w:ascii="Times New Roman" w:hAnsi="Times New Roman"/>
                <w:szCs w:val="24"/>
              </w:rPr>
            </w:pPr>
            <w:r w:rsidRPr="007D1AA0">
              <w:rPr>
                <w:rFonts w:ascii="Times New Roman" w:hAnsi="Times New Roman"/>
                <w:szCs w:val="24"/>
              </w:rPr>
              <w:t>Обща стойност на доставките без ДДС</w:t>
            </w:r>
          </w:p>
        </w:tc>
        <w:tc>
          <w:tcPr>
            <w:tcW w:w="7022" w:type="dxa"/>
            <w:gridSpan w:val="4"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05053" w:rsidRPr="007D1AA0" w:rsidRDefault="00205053" w:rsidP="00205053">
      <w:pPr>
        <w:jc w:val="both"/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Към този списък прилагам ….. броя доказателства за извършената услуга съгласно чл. 51, ал. 4 от ЗОП.</w:t>
      </w: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За неверни данни нося отговорност по чл. 313 от Наказателния кодекс.</w:t>
      </w: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b/>
          <w:bCs/>
          <w:szCs w:val="24"/>
        </w:rPr>
      </w:pPr>
      <w:r w:rsidRPr="007D1AA0">
        <w:rPr>
          <w:rFonts w:ascii="Times New Roman" w:hAnsi="Times New Roman"/>
          <w:b/>
          <w:szCs w:val="24"/>
        </w:rPr>
        <w:t xml:space="preserve">Дата: ……………………   </w:t>
      </w:r>
      <w:r w:rsidRPr="007D1AA0">
        <w:rPr>
          <w:rFonts w:ascii="Times New Roman" w:hAnsi="Times New Roman"/>
          <w:b/>
          <w:szCs w:val="24"/>
        </w:rPr>
        <w:tab/>
      </w:r>
      <w:r w:rsidRPr="007D1AA0">
        <w:rPr>
          <w:rFonts w:ascii="Times New Roman" w:hAnsi="Times New Roman"/>
          <w:b/>
          <w:szCs w:val="24"/>
        </w:rPr>
        <w:tab/>
      </w:r>
      <w:r w:rsidRPr="007D1AA0">
        <w:rPr>
          <w:rFonts w:ascii="Times New Roman" w:hAnsi="Times New Roman"/>
          <w:b/>
          <w:szCs w:val="24"/>
        </w:rPr>
        <w:tab/>
        <w:t xml:space="preserve">      ДЕКЛАРАТОР:…………………</w:t>
      </w:r>
      <w:bookmarkStart w:id="1" w:name="to_paragraph_id1489760"/>
      <w:bookmarkEnd w:id="1"/>
    </w:p>
    <w:p w:rsidR="00205053" w:rsidRPr="007D1AA0" w:rsidRDefault="00205053" w:rsidP="00205053">
      <w:pPr>
        <w:rPr>
          <w:rFonts w:ascii="Times New Roman" w:hAnsi="Times New Roman"/>
          <w:b/>
          <w:i/>
          <w:caps/>
          <w:szCs w:val="24"/>
        </w:rPr>
      </w:pPr>
    </w:p>
    <w:p w:rsidR="00205053" w:rsidRPr="007D1AA0" w:rsidRDefault="00205053" w:rsidP="00205053">
      <w:pPr>
        <w:spacing w:after="160" w:line="259" w:lineRule="auto"/>
        <w:rPr>
          <w:rFonts w:ascii="Times New Roman" w:hAnsi="Times New Roman"/>
          <w:b/>
          <w:i/>
          <w:caps/>
          <w:szCs w:val="24"/>
        </w:rPr>
      </w:pPr>
      <w:r w:rsidRPr="007D1AA0">
        <w:rPr>
          <w:rFonts w:ascii="Times New Roman" w:hAnsi="Times New Roman"/>
          <w:b/>
          <w:i/>
          <w:caps/>
          <w:szCs w:val="24"/>
        </w:rPr>
        <w:br w:type="page"/>
      </w:r>
    </w:p>
    <w:p w:rsidR="00205053" w:rsidRPr="007D1AA0" w:rsidRDefault="00205053" w:rsidP="00205053">
      <w:pPr>
        <w:rPr>
          <w:rFonts w:ascii="Times New Roman" w:hAnsi="Times New Roman"/>
          <w:b/>
          <w:i/>
          <w:szCs w:val="24"/>
        </w:rPr>
      </w:pPr>
      <w:r w:rsidRPr="007D1AA0">
        <w:rPr>
          <w:rFonts w:ascii="Times New Roman" w:hAnsi="Times New Roman"/>
          <w:b/>
          <w:i/>
          <w:caps/>
          <w:szCs w:val="24"/>
        </w:rPr>
        <w:lastRenderedPageBreak/>
        <w:t xml:space="preserve">Образец                                                                                              </w:t>
      </w:r>
      <w:r w:rsidRPr="007D1AA0">
        <w:rPr>
          <w:rFonts w:ascii="Times New Roman" w:hAnsi="Times New Roman"/>
          <w:b/>
          <w:i/>
          <w:szCs w:val="24"/>
        </w:rPr>
        <w:t>ПРИЛОЖЕНИЕ № 4</w:t>
      </w:r>
    </w:p>
    <w:p w:rsidR="00205053" w:rsidRPr="007D1AA0" w:rsidRDefault="00205053" w:rsidP="00205053">
      <w:pPr>
        <w:rPr>
          <w:rFonts w:ascii="Times New Roman" w:hAnsi="Times New Roman"/>
          <w:b/>
          <w:i/>
          <w:szCs w:val="24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Д Е К Л А Р А Ц И Я</w:t>
      </w:r>
    </w:p>
    <w:p w:rsidR="00205053" w:rsidRPr="007D1AA0" w:rsidRDefault="00205053" w:rsidP="00205053">
      <w:pPr>
        <w:jc w:val="center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за 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Долуподписаният/ната ……………………………………………………………………..…,</w:t>
      </w:r>
    </w:p>
    <w:p w:rsidR="00205053" w:rsidRPr="007D1AA0" w:rsidRDefault="00205053" w:rsidP="00205053">
      <w:pPr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в качеството ми на ..................................................... (</w:t>
      </w:r>
      <w:r w:rsidRPr="007D1AA0">
        <w:rPr>
          <w:rFonts w:ascii="Times New Roman" w:hAnsi="Times New Roman"/>
          <w:i/>
          <w:szCs w:val="24"/>
        </w:rPr>
        <w:t>посочете длъжността</w:t>
      </w:r>
      <w:r w:rsidRPr="007D1AA0">
        <w:rPr>
          <w:rFonts w:ascii="Times New Roman" w:hAnsi="Times New Roman"/>
          <w:szCs w:val="24"/>
        </w:rPr>
        <w:t>) на ......................................... (</w:t>
      </w:r>
      <w:r w:rsidRPr="007D1AA0">
        <w:rPr>
          <w:rFonts w:ascii="Times New Roman" w:hAnsi="Times New Roman"/>
          <w:i/>
          <w:szCs w:val="24"/>
        </w:rPr>
        <w:t>посочете участника, който представлявате</w:t>
      </w:r>
      <w:r w:rsidRPr="007D1AA0">
        <w:rPr>
          <w:rFonts w:ascii="Times New Roman" w:hAnsi="Times New Roman"/>
          <w:szCs w:val="24"/>
        </w:rPr>
        <w:t>),</w:t>
      </w:r>
    </w:p>
    <w:p w:rsidR="00205053" w:rsidRPr="007D1AA0" w:rsidRDefault="00205053" w:rsidP="00205053">
      <w:pPr>
        <w:pStyle w:val="Title"/>
        <w:jc w:val="both"/>
        <w:rPr>
          <w:szCs w:val="24"/>
        </w:rPr>
      </w:pPr>
      <w:r w:rsidRPr="007D1AA0">
        <w:rPr>
          <w:szCs w:val="24"/>
        </w:rPr>
        <w:t>във връзка с обявената от Министерството на транспорта, информационните технологии и съобщенията открита процедура за възлагане на обществена поръчка с предмет:</w:t>
      </w:r>
      <w:r w:rsidRPr="007D1AA0">
        <w:t xml:space="preserve"> </w:t>
      </w:r>
      <w:r w:rsidRPr="007D1AA0">
        <w:rPr>
          <w:szCs w:val="24"/>
        </w:rPr>
        <w:t>„Осигуряване на въздушен превоз на пътници и багаж при служебни пътувания на служители на Министерството на транспорта, информационните технологии и съобщенията”.</w:t>
      </w:r>
    </w:p>
    <w:p w:rsidR="00205053" w:rsidRPr="007D1AA0" w:rsidRDefault="00205053" w:rsidP="00205053">
      <w:pPr>
        <w:jc w:val="both"/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jc w:val="both"/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Д Е К Л А Р И Р А М:</w:t>
      </w:r>
    </w:p>
    <w:p w:rsidR="00205053" w:rsidRPr="007D1AA0" w:rsidRDefault="00205053" w:rsidP="00205053">
      <w:pPr>
        <w:jc w:val="both"/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1. Видовете работи от предмета на поръчката, които ще се предложат на подизпълнители са: ………………..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2. Съответстващият на работите по т. 1 дял в проценти от стойността на обществената поръчка е ……………………..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3. Предвидените подизпълнители са:………………</w:t>
      </w:r>
    </w:p>
    <w:p w:rsidR="00205053" w:rsidRPr="007D1AA0" w:rsidRDefault="00205053" w:rsidP="00205053">
      <w:pPr>
        <w:jc w:val="both"/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Дата: ………………………</w:t>
      </w:r>
      <w:r w:rsidRPr="007D1AA0">
        <w:rPr>
          <w:rFonts w:ascii="Times New Roman" w:hAnsi="Times New Roman"/>
          <w:b/>
          <w:szCs w:val="24"/>
        </w:rPr>
        <w:tab/>
      </w:r>
      <w:r w:rsidRPr="007D1AA0">
        <w:rPr>
          <w:rFonts w:ascii="Times New Roman" w:hAnsi="Times New Roman"/>
          <w:b/>
          <w:szCs w:val="24"/>
        </w:rPr>
        <w:tab/>
        <w:t xml:space="preserve">   ДЕКЛАРАТОР:   ……………..……                       </w:t>
      </w: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spacing w:after="160" w:line="259" w:lineRule="auto"/>
        <w:rPr>
          <w:rFonts w:ascii="Times New Roman" w:hAnsi="Times New Roman"/>
          <w:b/>
          <w:i/>
          <w:szCs w:val="24"/>
        </w:rPr>
      </w:pPr>
      <w:r w:rsidRPr="007D1AA0">
        <w:rPr>
          <w:rFonts w:ascii="Times New Roman" w:hAnsi="Times New Roman"/>
          <w:b/>
          <w:i/>
          <w:szCs w:val="24"/>
        </w:rPr>
        <w:br w:type="page"/>
      </w:r>
    </w:p>
    <w:p w:rsidR="00205053" w:rsidRPr="007D1AA0" w:rsidRDefault="00205053" w:rsidP="00205053">
      <w:pPr>
        <w:spacing w:before="120"/>
        <w:rPr>
          <w:rFonts w:ascii="Times New Roman" w:hAnsi="Times New Roman"/>
          <w:b/>
          <w:bCs/>
          <w:i/>
          <w:szCs w:val="24"/>
        </w:rPr>
      </w:pPr>
      <w:r w:rsidRPr="007D1AA0">
        <w:rPr>
          <w:rFonts w:ascii="Times New Roman" w:hAnsi="Times New Roman"/>
          <w:b/>
          <w:i/>
          <w:caps/>
          <w:szCs w:val="24"/>
        </w:rPr>
        <w:lastRenderedPageBreak/>
        <w:t xml:space="preserve">Образец                                                                                           </w:t>
      </w:r>
      <w:r w:rsidRPr="007D1AA0">
        <w:rPr>
          <w:rFonts w:ascii="Times New Roman" w:hAnsi="Times New Roman"/>
          <w:b/>
          <w:bCs/>
          <w:i/>
          <w:szCs w:val="24"/>
        </w:rPr>
        <w:t>ПРИЛОЖЕНИЕ № 5</w:t>
      </w:r>
    </w:p>
    <w:p w:rsidR="00205053" w:rsidRPr="007D1AA0" w:rsidRDefault="00205053" w:rsidP="00205053">
      <w:pPr>
        <w:jc w:val="both"/>
        <w:rPr>
          <w:rFonts w:ascii="Times New Roman" w:hAnsi="Times New Roman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0"/>
      </w:tblGrid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b/>
                <w:color w:val="000000"/>
                <w:szCs w:val="24"/>
              </w:rPr>
              <w:t>ДЕКЛАРАЦИЯ</w:t>
            </w:r>
          </w:p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br/>
              <w:t xml:space="preserve">за липса на свързаност с друг участник по </w:t>
            </w:r>
            <w:hyperlink r:id="rId23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55, ал. 7 ЗОП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>, както и за липса</w:t>
            </w:r>
            <w:r w:rsidRPr="007D1AA0">
              <w:rPr>
                <w:rFonts w:ascii="Times New Roman" w:hAnsi="Times New Roman"/>
                <w:color w:val="000000"/>
                <w:szCs w:val="24"/>
              </w:rPr>
              <w:br/>
              <w:t xml:space="preserve">на обстоятелство по </w:t>
            </w:r>
            <w:hyperlink r:id="rId24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8, ал. 8, т. 2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 ЗОП</w:t>
            </w:r>
          </w:p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Подписаният/ата ..........................................................................................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(трите имена)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данни по документ за самоличност ..........................................................................................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в качеството си на ..........................................................................................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(длъжност)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i/>
                <w:iCs/>
                <w:color w:val="000000"/>
                <w:szCs w:val="24"/>
              </w:rPr>
              <w:t>(наименование на участника)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ЕИК/БУЛСТАТ  ...........................................................– участник в процедура за възлагане на 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обществена поръчка с предмет: „Осигуряване на въздушен превоз на пътници и багаж при служебни пътувания на служители на Министерството на транспорта, информационните технологии и съобщенията”.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05053" w:rsidRPr="007D1AA0" w:rsidRDefault="00205053" w:rsidP="004C7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b/>
                <w:color w:val="000000"/>
                <w:szCs w:val="24"/>
              </w:rPr>
              <w:t>ДЕКЛАРИРАМ: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 24 от допълнителните разпоредби на ЗОП с друг участник в настоящата процедура.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ind w:firstLine="71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2. За представлявания от мен участник не са налице обстоятелствата по </w:t>
            </w:r>
            <w:hyperlink r:id="rId25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8, ал. 8, т. 2 ЗОП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 по отношение на настоящата процедура за възлагане на обществена поръчка. </w:t>
            </w:r>
          </w:p>
        </w:tc>
      </w:tr>
      <w:tr w:rsidR="00205053" w:rsidRPr="007D1AA0" w:rsidTr="004C7502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Известна ми е отговорността по </w:t>
            </w:r>
            <w:hyperlink r:id="rId26" w:history="1">
              <w:r w:rsidRPr="007D1AA0">
                <w:rPr>
                  <w:rFonts w:ascii="Times New Roman" w:hAnsi="Times New Roman"/>
                  <w:color w:val="000000"/>
                  <w:szCs w:val="24"/>
                </w:rPr>
                <w:t>чл. 313 НК</w:t>
              </w:r>
            </w:hyperlink>
            <w:r w:rsidRPr="007D1AA0">
              <w:rPr>
                <w:rFonts w:ascii="Times New Roman" w:hAnsi="Times New Roman"/>
                <w:color w:val="000000"/>
                <w:szCs w:val="24"/>
              </w:rPr>
              <w:t xml:space="preserve"> за неверни данни.</w:t>
            </w:r>
          </w:p>
          <w:tbl>
            <w:tblPr>
              <w:tblW w:w="9639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4"/>
              <w:gridCol w:w="7155"/>
            </w:tblGrid>
            <w:tr w:rsidR="00205053" w:rsidRPr="007D1AA0" w:rsidTr="004C7502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5053" w:rsidRPr="007D1AA0" w:rsidRDefault="00205053" w:rsidP="004C750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D1AA0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5053" w:rsidRPr="007D1AA0" w:rsidRDefault="00205053" w:rsidP="004C750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D1AA0">
                    <w:rPr>
                      <w:rFonts w:ascii="Times New Roman" w:hAnsi="Times New Roman"/>
                      <w:color w:val="000000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205053" w:rsidRPr="007D1AA0" w:rsidTr="004C750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5053" w:rsidRPr="007D1AA0" w:rsidRDefault="00205053" w:rsidP="004C750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D1AA0">
                    <w:rPr>
                      <w:rFonts w:ascii="Times New Roman" w:hAnsi="Times New Roman"/>
                      <w:color w:val="000000"/>
                      <w:szCs w:val="24"/>
                    </w:rPr>
                    <w:t>Име и фамилия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5053" w:rsidRPr="007D1AA0" w:rsidRDefault="00205053" w:rsidP="004C750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D1AA0">
                    <w:rPr>
                      <w:rFonts w:ascii="Times New Roman" w:hAnsi="Times New Roman"/>
                      <w:color w:val="000000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205053" w:rsidRPr="007D1AA0" w:rsidTr="004C7502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5053" w:rsidRPr="007D1AA0" w:rsidRDefault="00205053" w:rsidP="004C750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D1AA0">
                    <w:rPr>
                      <w:rFonts w:ascii="Times New Roman" w:hAnsi="Times New Roman"/>
                      <w:color w:val="000000"/>
                      <w:szCs w:val="24"/>
                    </w:rPr>
                    <w:t>Подпис (и печат)</w:t>
                  </w:r>
                  <w:r w:rsidRPr="007D1AA0">
                    <w:rPr>
                      <w:rFonts w:ascii="Times New Roman" w:hAnsi="Times New Roman"/>
                      <w:color w:val="000000"/>
                      <w:szCs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5053" w:rsidRPr="007D1AA0" w:rsidRDefault="00205053" w:rsidP="004C7502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D1AA0">
                    <w:rPr>
                      <w:rFonts w:ascii="Times New Roman" w:hAnsi="Times New Roman"/>
                      <w:color w:val="000000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205053" w:rsidRPr="007D1AA0" w:rsidRDefault="00205053" w:rsidP="004C75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205053" w:rsidRPr="007D1AA0" w:rsidRDefault="00205053" w:rsidP="00205053">
      <w:pPr>
        <w:spacing w:after="160" w:line="259" w:lineRule="auto"/>
        <w:rPr>
          <w:rFonts w:ascii="Times New Roman" w:hAnsi="Times New Roman"/>
          <w:b/>
          <w:i/>
          <w:szCs w:val="24"/>
        </w:rPr>
      </w:pPr>
      <w:r w:rsidRPr="007D1AA0">
        <w:rPr>
          <w:rFonts w:ascii="Times New Roman" w:hAnsi="Times New Roman"/>
          <w:b/>
          <w:i/>
          <w:szCs w:val="24"/>
        </w:rPr>
        <w:br w:type="page"/>
      </w:r>
    </w:p>
    <w:p w:rsidR="00205053" w:rsidRPr="007D1AA0" w:rsidRDefault="00205053" w:rsidP="00205053">
      <w:pPr>
        <w:spacing w:before="120"/>
        <w:rPr>
          <w:rFonts w:ascii="Times New Roman" w:hAnsi="Times New Roman"/>
          <w:b/>
          <w:bCs/>
          <w:i/>
          <w:szCs w:val="24"/>
        </w:rPr>
      </w:pPr>
      <w:r w:rsidRPr="007D1AA0">
        <w:rPr>
          <w:rFonts w:ascii="Times New Roman" w:hAnsi="Times New Roman"/>
          <w:b/>
          <w:i/>
          <w:caps/>
          <w:szCs w:val="24"/>
        </w:rPr>
        <w:lastRenderedPageBreak/>
        <w:t xml:space="preserve">Образец                                                                                         </w:t>
      </w:r>
      <w:r w:rsidRPr="007D1AA0">
        <w:rPr>
          <w:rFonts w:ascii="Times New Roman" w:hAnsi="Times New Roman"/>
          <w:b/>
          <w:bCs/>
          <w:i/>
          <w:szCs w:val="24"/>
        </w:rPr>
        <w:t>ПРИЛОЖЕНИЕ № 6</w:t>
      </w:r>
    </w:p>
    <w:p w:rsidR="00205053" w:rsidRPr="007D1AA0" w:rsidRDefault="00205053" w:rsidP="00205053">
      <w:pPr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spacing w:before="60"/>
        <w:jc w:val="center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Д Е К Л А Р А Ц И Я</w:t>
      </w:r>
    </w:p>
    <w:p w:rsidR="00205053" w:rsidRPr="007D1AA0" w:rsidRDefault="00205053" w:rsidP="00205053">
      <w:pPr>
        <w:spacing w:before="60" w:after="120"/>
        <w:jc w:val="center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ПО ЧЛ. 47, АЛ. 1 И 5 ОТ ЗОП ОТ ПОДИЗПЪЛНИТЕЛ</w:t>
      </w:r>
      <w:r w:rsidRPr="007D1AA0">
        <w:t xml:space="preserve"> </w:t>
      </w:r>
      <w:r w:rsidRPr="007D1AA0">
        <w:rPr>
          <w:rFonts w:ascii="Times New Roman" w:hAnsi="Times New Roman"/>
          <w:b/>
        </w:rPr>
        <w:t>И</w:t>
      </w:r>
      <w:r w:rsidRPr="007D1AA0">
        <w:rPr>
          <w:rFonts w:ascii="Times New Roman" w:hAnsi="Times New Roman"/>
        </w:rPr>
        <w:t xml:space="preserve"> </w:t>
      </w:r>
      <w:r w:rsidRPr="007D1AA0">
        <w:rPr>
          <w:rFonts w:ascii="Times New Roman" w:hAnsi="Times New Roman"/>
          <w:b/>
          <w:szCs w:val="24"/>
        </w:rPr>
        <w:t>ЗА СЪГЛАСИЕ ЗА УЧАСТИЕ КАТО ПОДИЗПЪЛНИТЕЛ</w:t>
      </w:r>
    </w:p>
    <w:p w:rsidR="00205053" w:rsidRPr="007D1AA0" w:rsidRDefault="00205053" w:rsidP="00205053">
      <w:pPr>
        <w:jc w:val="both"/>
        <w:rPr>
          <w:rFonts w:ascii="Times New Roman" w:hAnsi="Times New Roman"/>
          <w:b/>
        </w:rPr>
      </w:pPr>
      <w:r w:rsidRPr="007D1AA0">
        <w:rPr>
          <w:rFonts w:ascii="Times New Roman" w:hAnsi="Times New Roman"/>
          <w:szCs w:val="24"/>
        </w:rPr>
        <w:t xml:space="preserve">Долуподписаният/ата ………………….……………..……, в качеството си на …………….. </w:t>
      </w:r>
      <w:r w:rsidRPr="007D1AA0">
        <w:rPr>
          <w:rFonts w:ascii="Times New Roman" w:hAnsi="Times New Roman"/>
          <w:i/>
          <w:sz w:val="22"/>
          <w:szCs w:val="22"/>
        </w:rPr>
        <w:t>(управител, директор и др.)</w:t>
      </w:r>
      <w:r w:rsidRPr="007D1AA0">
        <w:rPr>
          <w:rFonts w:ascii="Times New Roman" w:hAnsi="Times New Roman"/>
          <w:szCs w:val="24"/>
        </w:rPr>
        <w:t xml:space="preserve"> на ………………. </w:t>
      </w:r>
      <w:r w:rsidRPr="007D1AA0">
        <w:rPr>
          <w:rFonts w:ascii="Times New Roman" w:hAnsi="Times New Roman"/>
          <w:i/>
          <w:sz w:val="22"/>
          <w:szCs w:val="22"/>
        </w:rPr>
        <w:t>(наименование на юридическото лице - подизпълнител)</w:t>
      </w:r>
      <w:r w:rsidRPr="007D1AA0">
        <w:rPr>
          <w:rFonts w:ascii="Times New Roman" w:hAnsi="Times New Roman"/>
          <w:szCs w:val="24"/>
        </w:rPr>
        <w:t xml:space="preserve"> със седалище и адрес на управление ………………….., вписано в търговския регистър с ЕИК:……………/ БУЛСТАТ………….. (</w:t>
      </w:r>
      <w:r w:rsidRPr="007D1AA0">
        <w:rPr>
          <w:rFonts w:ascii="Times New Roman" w:hAnsi="Times New Roman"/>
          <w:i/>
          <w:szCs w:val="24"/>
        </w:rPr>
        <w:t>участникът може да посочи друга идентифицираща информация в съответствие със законодателството на държавата, в която е установен, ако участникът няма ЕИК и/или БУЛСТАТ</w:t>
      </w:r>
      <w:r w:rsidRPr="007D1AA0">
        <w:rPr>
          <w:rFonts w:ascii="Times New Roman" w:hAnsi="Times New Roman"/>
          <w:szCs w:val="24"/>
        </w:rPr>
        <w:t xml:space="preserve">), като …………… </w:t>
      </w:r>
      <w:r w:rsidRPr="007D1AA0">
        <w:rPr>
          <w:rFonts w:ascii="Times New Roman" w:hAnsi="Times New Roman"/>
          <w:i/>
          <w:sz w:val="22"/>
          <w:szCs w:val="22"/>
        </w:rPr>
        <w:t>(представител или член на управителен орган на)</w:t>
      </w:r>
      <w:r w:rsidRPr="007D1AA0">
        <w:rPr>
          <w:rFonts w:ascii="Times New Roman" w:hAnsi="Times New Roman"/>
          <w:szCs w:val="24"/>
        </w:rPr>
        <w:t xml:space="preserve"> подизпълнител на участник ……………………… в обявената от Министерството на транспорта, информационните технологии и съобщенията открита процедура за възлагане на обществена поръчка с предмет: </w:t>
      </w:r>
      <w:r w:rsidRPr="007D1AA0">
        <w:rPr>
          <w:rFonts w:ascii="Times New Roman" w:hAnsi="Times New Roman"/>
          <w:b/>
        </w:rPr>
        <w:t>„Осигуряване на въздушен превоз на пътници и багаж при служебни пътувания на служители на Министерството на транспорта, информационните технологии и съобщенията”</w:t>
      </w:r>
    </w:p>
    <w:p w:rsidR="00205053" w:rsidRPr="007D1AA0" w:rsidRDefault="00205053" w:rsidP="00205053">
      <w:pPr>
        <w:spacing w:before="60"/>
        <w:ind w:firstLine="720"/>
        <w:jc w:val="both"/>
        <w:rPr>
          <w:rFonts w:ascii="Times New Roman" w:hAnsi="Times New Roman"/>
          <w:b/>
          <w:sz w:val="20"/>
          <w:szCs w:val="28"/>
        </w:rPr>
      </w:pPr>
    </w:p>
    <w:p w:rsidR="00205053" w:rsidRPr="007D1AA0" w:rsidRDefault="00205053" w:rsidP="00205053">
      <w:pPr>
        <w:spacing w:before="60"/>
        <w:jc w:val="center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ДЕКЛАРИРАМ, ЧЕ:</w:t>
      </w:r>
    </w:p>
    <w:p w:rsidR="00205053" w:rsidRPr="007D1AA0" w:rsidRDefault="00205053" w:rsidP="00205053">
      <w:pPr>
        <w:tabs>
          <w:tab w:val="num" w:pos="1134"/>
        </w:tabs>
        <w:spacing w:before="60" w:after="60"/>
        <w:jc w:val="both"/>
        <w:rPr>
          <w:rFonts w:ascii="Times New Roman" w:hAnsi="Times New Roman"/>
          <w:b/>
          <w:sz w:val="20"/>
          <w:szCs w:val="24"/>
        </w:rPr>
      </w:pPr>
    </w:p>
    <w:p w:rsidR="00205053" w:rsidRPr="007D1AA0" w:rsidRDefault="00205053" w:rsidP="00205053">
      <w:pPr>
        <w:numPr>
          <w:ilvl w:val="0"/>
          <w:numId w:val="45"/>
        </w:numPr>
        <w:tabs>
          <w:tab w:val="num" w:pos="1134"/>
        </w:tabs>
        <w:spacing w:before="60" w:after="60"/>
        <w:ind w:hanging="201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Не съм осъден/а с влязла в сила присъда за:</w:t>
      </w:r>
    </w:p>
    <w:p w:rsidR="00205053" w:rsidRPr="007D1AA0" w:rsidRDefault="00205053" w:rsidP="00205053">
      <w:pPr>
        <w:spacing w:before="60"/>
        <w:ind w:firstLine="72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 xml:space="preserve">а) престъпление против финансовата, данъчната или осигурителната система, включително изпиране на пари, по чл. 253 – 260 от Наказателния кодекс; </w:t>
      </w:r>
    </w:p>
    <w:p w:rsidR="00205053" w:rsidRPr="007D1AA0" w:rsidRDefault="00205053" w:rsidP="00205053">
      <w:pPr>
        <w:spacing w:before="60"/>
        <w:ind w:firstLine="72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б) подкуп по чл. 301-307 от Наказателния кодекс;</w:t>
      </w:r>
    </w:p>
    <w:p w:rsidR="00205053" w:rsidRPr="007D1AA0" w:rsidRDefault="00205053" w:rsidP="00205053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в) участие в организирана престъпна група по чл. 321 и чл. 321а от Наказателния кодекс;</w:t>
      </w:r>
    </w:p>
    <w:p w:rsidR="00205053" w:rsidRPr="007D1AA0" w:rsidRDefault="00205053" w:rsidP="00205053">
      <w:pPr>
        <w:spacing w:before="60"/>
        <w:ind w:firstLine="72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г) престъпление против собствеността по чл. 194 – 217 от Наказателния кодекс;</w:t>
      </w:r>
    </w:p>
    <w:p w:rsidR="00205053" w:rsidRPr="007D1AA0" w:rsidRDefault="00205053" w:rsidP="00205053">
      <w:pPr>
        <w:spacing w:before="60"/>
        <w:ind w:firstLine="72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д) престъпление против стопанството по чл. 219 – 252 от Наказателния кодекс.</w:t>
      </w:r>
    </w:p>
    <w:p w:rsidR="00205053" w:rsidRPr="007D1AA0" w:rsidRDefault="00205053" w:rsidP="00205053">
      <w:pPr>
        <w:spacing w:before="60"/>
        <w:ind w:firstLine="720"/>
        <w:jc w:val="both"/>
        <w:rPr>
          <w:rFonts w:ascii="Times New Roman" w:hAnsi="Times New Roman"/>
          <w:sz w:val="22"/>
          <w:szCs w:val="22"/>
        </w:rPr>
      </w:pPr>
      <w:r w:rsidRPr="007D1AA0">
        <w:rPr>
          <w:rFonts w:ascii="Times New Roman" w:hAnsi="Times New Roman"/>
          <w:szCs w:val="24"/>
        </w:rPr>
        <w:t>2. Представляваният от мен подизпълнител …………….. на участника ……………… не е обявен в несъстоятелност</w:t>
      </w:r>
      <w:r w:rsidRPr="007D1AA0">
        <w:rPr>
          <w:rFonts w:ascii="Times New Roman" w:hAnsi="Times New Roman"/>
          <w:sz w:val="22"/>
          <w:szCs w:val="22"/>
        </w:rPr>
        <w:t>.</w:t>
      </w:r>
    </w:p>
    <w:p w:rsidR="00205053" w:rsidRPr="007D1AA0" w:rsidRDefault="00205053" w:rsidP="00205053">
      <w:pPr>
        <w:spacing w:before="60"/>
        <w:ind w:firstLine="72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3. Представлявания от мен подизпълнител …………….. на участника …………………  не е в производство по ликвидация и не се намира в подобна процедура съгласно националите закони и подзаконови актове.</w:t>
      </w:r>
    </w:p>
    <w:p w:rsidR="00205053" w:rsidRPr="007D1AA0" w:rsidRDefault="00205053" w:rsidP="00205053">
      <w:pPr>
        <w:spacing w:before="60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7D1AA0">
        <w:rPr>
          <w:rFonts w:ascii="Times New Roman" w:hAnsi="Times New Roman"/>
          <w:szCs w:val="24"/>
        </w:rPr>
        <w:t xml:space="preserve">4. Представляваният от мен подизпълнител …………….. на участника …………………  няма задължения по смисъла на чл. 162, ал. 2, т. 1 от Данъчно-осигурителния процесуален кодекс към държавата и към община, установени с влязъл в сила акт </w:t>
      </w:r>
      <w:r w:rsidRPr="007D1AA0">
        <w:rPr>
          <w:rFonts w:ascii="Times New Roman" w:hAnsi="Times New Roman"/>
          <w:szCs w:val="24"/>
          <w:lang w:eastAsia="en-US"/>
        </w:rPr>
        <w:t>на компетентен орган,</w:t>
      </w:r>
      <w:r w:rsidRPr="007D1AA0">
        <w:t xml:space="preserve"> </w:t>
      </w:r>
      <w:r w:rsidRPr="007D1AA0">
        <w:rPr>
          <w:rFonts w:ascii="Times New Roman" w:hAnsi="Times New Roman"/>
          <w:szCs w:val="24"/>
          <w:lang w:eastAsia="en-US"/>
        </w:rPr>
        <w:t>освен ако е допуснато разсрочване или отсрочване на задълженията, или представлявания от мен подизпълнител …………….. на участника …………………  няма задължения за данъци или вноски за социалното осигуряване съгласно законодателството на държавата, в която подизпълнителя …………….. на участника …………………  е установен.</w:t>
      </w:r>
    </w:p>
    <w:p w:rsidR="00205053" w:rsidRPr="007D1AA0" w:rsidRDefault="00205053" w:rsidP="00205053">
      <w:pPr>
        <w:spacing w:before="60"/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7D1AA0">
        <w:rPr>
          <w:rFonts w:ascii="Times New Roman" w:hAnsi="Times New Roman"/>
          <w:szCs w:val="24"/>
          <w:lang w:eastAsia="en-US"/>
        </w:rPr>
        <w:t>5. Н</w:t>
      </w:r>
      <w:r w:rsidRPr="007D1AA0">
        <w:rPr>
          <w:rFonts w:ascii="Times New Roman" w:hAnsi="Times New Roman"/>
          <w:szCs w:val="24"/>
        </w:rPr>
        <w:t>е съм свързано лице с Министерство на транспорта, информационните технологии и съобщенията или със служители на ръководна длъжност в Министерство на транспорта, информационните технологии и съобщенията</w:t>
      </w:r>
      <w:r w:rsidRPr="007D1AA0" w:rsidDel="006F33D9">
        <w:rPr>
          <w:rFonts w:ascii="Times New Roman" w:hAnsi="Times New Roman"/>
          <w:szCs w:val="24"/>
        </w:rPr>
        <w:t xml:space="preserve"> </w:t>
      </w:r>
      <w:r w:rsidRPr="007D1AA0">
        <w:rPr>
          <w:rFonts w:ascii="Times New Roman" w:hAnsi="Times New Roman"/>
          <w:szCs w:val="24"/>
        </w:rPr>
        <w:t xml:space="preserve"> </w:t>
      </w:r>
    </w:p>
    <w:p w:rsidR="00205053" w:rsidRPr="007D1AA0" w:rsidRDefault="00205053" w:rsidP="00205053">
      <w:pPr>
        <w:spacing w:before="60"/>
        <w:ind w:firstLine="72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 w:val="22"/>
          <w:szCs w:val="22"/>
        </w:rPr>
        <w:lastRenderedPageBreak/>
        <w:t>6</w:t>
      </w:r>
      <w:r w:rsidRPr="007D1AA0">
        <w:rPr>
          <w:rFonts w:ascii="Times New Roman" w:hAnsi="Times New Roman"/>
          <w:szCs w:val="24"/>
        </w:rPr>
        <w:t>. Представлявания от мен подизпълнител …………….. на участника ………………… не е сключил договор с лице по чл. 21 или 22 от Закона за предотвратяване и установяване на конфликт на интереси.</w:t>
      </w:r>
    </w:p>
    <w:p w:rsidR="00205053" w:rsidRPr="007D1AA0" w:rsidRDefault="00205053" w:rsidP="00205053">
      <w:pPr>
        <w:spacing w:before="60"/>
        <w:ind w:firstLine="72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 xml:space="preserve">7.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.............................................................................................(наименование, ЕИК/БУЛСТАТ) изразявам съгласието да участваме като подизпълнител на ..................................................... (наименование на участника в процедурата, на който лицето е подизпълнител) при изпълнение на обществена поръчка с предмет: </w:t>
      </w:r>
      <w:r w:rsidRPr="007D1AA0">
        <w:rPr>
          <w:rFonts w:ascii="Times New Roman" w:hAnsi="Times New Roman"/>
          <w:color w:val="000000"/>
          <w:szCs w:val="24"/>
        </w:rPr>
        <w:t>„Осигуряване на въздушен превоз на пътници и багаж при служебни пътувания на служители на Министерството на транспорта, информационните технологии и съобщенията”</w:t>
      </w:r>
      <w:r w:rsidRPr="007D1AA0">
        <w:rPr>
          <w:rFonts w:ascii="Times New Roman" w:hAnsi="Times New Roman"/>
          <w:szCs w:val="24"/>
        </w:rPr>
        <w:t>.</w:t>
      </w:r>
    </w:p>
    <w:p w:rsidR="00205053" w:rsidRPr="007D1AA0" w:rsidRDefault="00205053" w:rsidP="00205053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8. Дейностите, които ще изпълняваме като подизпълнител, са:</w:t>
      </w:r>
    </w:p>
    <w:p w:rsidR="00205053" w:rsidRPr="007D1AA0" w:rsidRDefault="00205053" w:rsidP="00205053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205053" w:rsidRPr="007D1AA0" w:rsidRDefault="00205053" w:rsidP="00205053">
      <w:pPr>
        <w:spacing w:before="60"/>
        <w:ind w:firstLine="646"/>
        <w:jc w:val="both"/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205053" w:rsidRPr="007D1AA0" w:rsidRDefault="00205053" w:rsidP="00205053">
      <w:pPr>
        <w:spacing w:before="60"/>
        <w:ind w:firstLine="646"/>
        <w:jc w:val="both"/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 xml:space="preserve">9.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205053" w:rsidRPr="007D1AA0" w:rsidRDefault="00205053" w:rsidP="00205053">
      <w:pPr>
        <w:spacing w:before="60"/>
        <w:jc w:val="both"/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При промени в декларираните обстоятелства се задължавам да уведомя възложителя в седемдневен срок от настъпването им.</w:t>
      </w:r>
    </w:p>
    <w:p w:rsidR="00205053" w:rsidRPr="007D1AA0" w:rsidRDefault="00205053" w:rsidP="00205053">
      <w:pPr>
        <w:spacing w:before="60"/>
        <w:ind w:firstLine="646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обстоятелства.</w:t>
      </w:r>
    </w:p>
    <w:p w:rsidR="00205053" w:rsidRPr="007D1AA0" w:rsidRDefault="00205053" w:rsidP="00205053">
      <w:pPr>
        <w:spacing w:before="60"/>
        <w:ind w:firstLine="648"/>
        <w:jc w:val="both"/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spacing w:before="60"/>
        <w:ind w:firstLine="648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 xml:space="preserve">Известно ми е, че за неверни данни нося наказателна отговорност по чл. 313 от Наказателния кодекс. </w:t>
      </w:r>
    </w:p>
    <w:p w:rsidR="00205053" w:rsidRPr="007D1AA0" w:rsidRDefault="00205053" w:rsidP="00205053">
      <w:pPr>
        <w:spacing w:before="60"/>
        <w:ind w:firstLine="648"/>
        <w:jc w:val="both"/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spacing w:before="60"/>
        <w:ind w:firstLine="648"/>
        <w:jc w:val="both"/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spacing w:before="60"/>
        <w:jc w:val="both"/>
        <w:rPr>
          <w:rFonts w:ascii="Times New Roman" w:hAnsi="Times New Roman"/>
          <w:i/>
          <w:szCs w:val="24"/>
        </w:rPr>
      </w:pPr>
      <w:r w:rsidRPr="007D1AA0">
        <w:rPr>
          <w:rFonts w:ascii="Times New Roman" w:hAnsi="Times New Roman"/>
          <w:i/>
          <w:szCs w:val="24"/>
        </w:rPr>
        <w:t xml:space="preserve">……………………………….                                                  </w:t>
      </w:r>
      <w:r w:rsidRPr="007D1AA0">
        <w:rPr>
          <w:rFonts w:ascii="Times New Roman" w:hAnsi="Times New Roman"/>
          <w:b/>
          <w:szCs w:val="24"/>
        </w:rPr>
        <w:t>ДЕКЛАРАТОР</w:t>
      </w:r>
      <w:r w:rsidRPr="007D1AA0">
        <w:rPr>
          <w:rFonts w:ascii="Times New Roman" w:hAnsi="Times New Roman"/>
          <w:szCs w:val="24"/>
        </w:rPr>
        <w:t>: ………………….</w:t>
      </w:r>
    </w:p>
    <w:p w:rsidR="00205053" w:rsidRPr="007D1AA0" w:rsidRDefault="00205053" w:rsidP="00205053">
      <w:pPr>
        <w:spacing w:before="6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i/>
          <w:szCs w:val="24"/>
        </w:rPr>
        <w:t xml:space="preserve">                (дата)                                                                                                      (подпис)</w:t>
      </w:r>
    </w:p>
    <w:p w:rsidR="00205053" w:rsidRPr="007D1AA0" w:rsidRDefault="00205053" w:rsidP="00205053">
      <w:pPr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pStyle w:val="BodyText"/>
        <w:tabs>
          <w:tab w:val="left" w:pos="851"/>
        </w:tabs>
        <w:spacing w:line="360" w:lineRule="auto"/>
        <w:rPr>
          <w:rFonts w:ascii="Times New Roman" w:hAnsi="Times New Roman"/>
          <w:b/>
          <w:i/>
          <w:szCs w:val="24"/>
        </w:rPr>
      </w:pPr>
    </w:p>
    <w:p w:rsidR="00205053" w:rsidRPr="007D1AA0" w:rsidRDefault="00205053" w:rsidP="00205053">
      <w:pPr>
        <w:pStyle w:val="BodyText"/>
        <w:tabs>
          <w:tab w:val="left" w:pos="851"/>
        </w:tabs>
        <w:rPr>
          <w:rFonts w:ascii="Times New Roman" w:hAnsi="Times New Roman"/>
          <w:b/>
          <w:i/>
          <w:szCs w:val="24"/>
        </w:rPr>
      </w:pPr>
      <w:r w:rsidRPr="007D1AA0">
        <w:rPr>
          <w:rFonts w:ascii="Times New Roman" w:hAnsi="Times New Roman"/>
          <w:b/>
          <w:i/>
          <w:szCs w:val="24"/>
        </w:rPr>
        <w:br w:type="page"/>
      </w:r>
      <w:r w:rsidRPr="007D1AA0">
        <w:rPr>
          <w:rFonts w:ascii="Times New Roman" w:hAnsi="Times New Roman"/>
          <w:b/>
          <w:i/>
          <w:szCs w:val="24"/>
        </w:rPr>
        <w:lastRenderedPageBreak/>
        <w:t>ОБРАЗЕЦ                                                                                           ПРИЛОЖЕНИЕ № 7</w:t>
      </w:r>
    </w:p>
    <w:p w:rsidR="00205053" w:rsidRPr="007D1AA0" w:rsidRDefault="00205053" w:rsidP="00205053">
      <w:pPr>
        <w:jc w:val="center"/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shd w:val="clear" w:color="auto" w:fill="FFFFFF"/>
        <w:spacing w:before="120"/>
        <w:ind w:left="238" w:right="79"/>
        <w:jc w:val="center"/>
        <w:rPr>
          <w:rFonts w:ascii="Times New Roman" w:eastAsia="Calibri" w:hAnsi="Times New Roman"/>
          <w:color w:val="000000"/>
          <w:spacing w:val="3"/>
          <w:sz w:val="20"/>
          <w:lang w:eastAsia="en-US"/>
        </w:rPr>
      </w:pPr>
      <w:r w:rsidRPr="007D1AA0">
        <w:rPr>
          <w:rFonts w:ascii="Times New Roman" w:eastAsia="Calibri" w:hAnsi="Times New Roman"/>
          <w:b/>
          <w:bCs/>
          <w:color w:val="000000"/>
          <w:spacing w:val="3"/>
          <w:sz w:val="20"/>
          <w:lang w:eastAsia="en-US"/>
        </w:rPr>
        <w:t>ТЕХНИЧЕСКО ПРЕДЛОЖЕНИЕ</w:t>
      </w:r>
    </w:p>
    <w:p w:rsidR="00205053" w:rsidRPr="007D1AA0" w:rsidRDefault="00205053" w:rsidP="00205053">
      <w:pPr>
        <w:shd w:val="clear" w:color="auto" w:fill="FFFFFF"/>
        <w:spacing w:before="120"/>
        <w:ind w:right="79"/>
        <w:jc w:val="center"/>
        <w:rPr>
          <w:rFonts w:ascii="Times New Roman" w:eastAsia="Calibri" w:hAnsi="Times New Roman"/>
          <w:b/>
          <w:bCs/>
          <w:color w:val="000000"/>
          <w:spacing w:val="3"/>
          <w:sz w:val="20"/>
          <w:lang w:eastAsia="en-US"/>
        </w:rPr>
      </w:pPr>
      <w:r w:rsidRPr="007D1AA0">
        <w:rPr>
          <w:rFonts w:ascii="Times New Roman" w:eastAsia="Calibri" w:hAnsi="Times New Roman"/>
          <w:b/>
          <w:bCs/>
          <w:color w:val="000000"/>
          <w:spacing w:val="3"/>
          <w:sz w:val="20"/>
          <w:lang w:eastAsia="en-US"/>
        </w:rPr>
        <w:t>НА</w:t>
      </w:r>
    </w:p>
    <w:p w:rsidR="00205053" w:rsidRPr="007D1AA0" w:rsidRDefault="00205053" w:rsidP="00205053">
      <w:pPr>
        <w:shd w:val="clear" w:color="auto" w:fill="FFFFFF"/>
        <w:spacing w:line="288" w:lineRule="auto"/>
        <w:ind w:left="238" w:right="79"/>
        <w:jc w:val="both"/>
        <w:rPr>
          <w:rFonts w:ascii="Times New Roman" w:eastAsia="Calibri" w:hAnsi="Times New Roman"/>
          <w:color w:val="000000"/>
          <w:spacing w:val="3"/>
          <w:sz w:val="20"/>
          <w:lang w:eastAsia="en-US"/>
        </w:rPr>
      </w:pPr>
      <w:r w:rsidRPr="007D1AA0">
        <w:rPr>
          <w:rFonts w:ascii="Times New Roman" w:eastAsia="Calibri" w:hAnsi="Times New Roman"/>
          <w:color w:val="000000"/>
          <w:spacing w:val="3"/>
          <w:sz w:val="20"/>
          <w:lang w:eastAsia="en-US"/>
        </w:rPr>
        <w:t xml:space="preserve">        ………………………………………………………………………………………………………………</w:t>
      </w:r>
    </w:p>
    <w:p w:rsidR="00205053" w:rsidRPr="007D1AA0" w:rsidRDefault="00205053" w:rsidP="00205053">
      <w:pPr>
        <w:shd w:val="clear" w:color="auto" w:fill="FFFFFF"/>
        <w:spacing w:line="288" w:lineRule="auto"/>
        <w:ind w:left="238" w:right="79"/>
        <w:jc w:val="center"/>
        <w:rPr>
          <w:rFonts w:ascii="Times New Roman" w:eastAsia="Calibri" w:hAnsi="Times New Roman"/>
          <w:color w:val="000000"/>
          <w:spacing w:val="3"/>
          <w:sz w:val="18"/>
          <w:szCs w:val="18"/>
          <w:lang w:eastAsia="en-US"/>
        </w:rPr>
      </w:pPr>
      <w:r w:rsidRPr="007D1AA0">
        <w:rPr>
          <w:rFonts w:ascii="Times New Roman" w:eastAsia="Calibri" w:hAnsi="Times New Roman"/>
          <w:color w:val="000000"/>
          <w:spacing w:val="3"/>
          <w:sz w:val="18"/>
          <w:szCs w:val="18"/>
          <w:lang w:eastAsia="en-US"/>
        </w:rPr>
        <w:t>(</w:t>
      </w:r>
      <w:r w:rsidRPr="007D1AA0">
        <w:rPr>
          <w:rFonts w:ascii="Times New Roman" w:eastAsia="Calibri" w:hAnsi="Times New Roman"/>
          <w:i/>
          <w:iCs/>
          <w:color w:val="000000"/>
          <w:spacing w:val="3"/>
          <w:sz w:val="18"/>
          <w:szCs w:val="18"/>
          <w:lang w:eastAsia="en-US"/>
        </w:rPr>
        <w:t>наименование на участника</w:t>
      </w:r>
      <w:r w:rsidRPr="007D1AA0">
        <w:rPr>
          <w:rFonts w:ascii="Times New Roman" w:eastAsia="Calibri" w:hAnsi="Times New Roman"/>
          <w:color w:val="000000"/>
          <w:spacing w:val="3"/>
          <w:sz w:val="18"/>
          <w:szCs w:val="18"/>
          <w:lang w:eastAsia="en-US"/>
        </w:rPr>
        <w:t>)</w:t>
      </w:r>
    </w:p>
    <w:p w:rsidR="00205053" w:rsidRPr="007D1AA0" w:rsidRDefault="00205053" w:rsidP="00205053">
      <w:pPr>
        <w:autoSpaceDE w:val="0"/>
        <w:autoSpaceDN w:val="0"/>
        <w:adjustRightInd w:val="0"/>
        <w:spacing w:before="34" w:line="288" w:lineRule="auto"/>
        <w:jc w:val="both"/>
        <w:rPr>
          <w:rFonts w:ascii="Times New Roman" w:eastAsia="SimSun" w:hAnsi="Times New Roman"/>
          <w:sz w:val="20"/>
        </w:rPr>
      </w:pPr>
    </w:p>
    <w:p w:rsidR="00205053" w:rsidRPr="007D1AA0" w:rsidRDefault="00205053" w:rsidP="00205053">
      <w:pPr>
        <w:autoSpaceDE w:val="0"/>
        <w:autoSpaceDN w:val="0"/>
        <w:adjustRightInd w:val="0"/>
        <w:spacing w:before="34" w:line="288" w:lineRule="auto"/>
        <w:jc w:val="center"/>
        <w:rPr>
          <w:rFonts w:ascii="Times New Roman" w:eastAsia="SimSun" w:hAnsi="Times New Roman"/>
          <w:sz w:val="20"/>
          <w:lang w:eastAsia="zh-CN"/>
        </w:rPr>
      </w:pPr>
      <w:r w:rsidRPr="007D1AA0">
        <w:rPr>
          <w:rFonts w:ascii="Times New Roman" w:eastAsia="SimSun" w:hAnsi="Times New Roman"/>
          <w:b/>
          <w:sz w:val="20"/>
        </w:rPr>
        <w:t>УВАЖАЕМИ ДАМИ И ГОСПОДА,</w:t>
      </w:r>
    </w:p>
    <w:p w:rsidR="00205053" w:rsidRPr="007D1AA0" w:rsidRDefault="00205053" w:rsidP="00205053">
      <w:pPr>
        <w:jc w:val="both"/>
        <w:rPr>
          <w:rFonts w:ascii="Times New Roman" w:hAnsi="Times New Roman"/>
          <w:color w:val="000000"/>
          <w:sz w:val="20"/>
          <w:szCs w:val="18"/>
        </w:rPr>
      </w:pPr>
      <w:r w:rsidRPr="007D1AA0">
        <w:rPr>
          <w:rFonts w:ascii="Times New Roman" w:hAnsi="Times New Roman"/>
          <w:color w:val="000000"/>
          <w:sz w:val="20"/>
          <w:szCs w:val="18"/>
        </w:rPr>
        <w:tab/>
      </w:r>
      <w:r w:rsidRPr="007D1AA0">
        <w:rPr>
          <w:rFonts w:ascii="Times New Roman" w:hAnsi="Times New Roman"/>
          <w:color w:val="000000"/>
          <w:sz w:val="20"/>
          <w:szCs w:val="18"/>
        </w:rPr>
        <w:tab/>
      </w:r>
    </w:p>
    <w:p w:rsidR="00205053" w:rsidRPr="007D1AA0" w:rsidRDefault="00205053" w:rsidP="00205053">
      <w:pPr>
        <w:keepNext/>
        <w:suppressAutoHyphens/>
        <w:jc w:val="both"/>
        <w:rPr>
          <w:rFonts w:ascii="Times New Roman" w:eastAsia="SimSun" w:hAnsi="Times New Roman"/>
          <w:color w:val="000000"/>
          <w:sz w:val="28"/>
          <w:u w:val="single"/>
          <w:lang w:eastAsia="zh-CN"/>
        </w:rPr>
      </w:pPr>
      <w:r w:rsidRPr="007D1AA0">
        <w:rPr>
          <w:rFonts w:ascii="Times New Roman" w:hAnsi="Times New Roman"/>
          <w:color w:val="000000"/>
          <w:sz w:val="20"/>
          <w:szCs w:val="18"/>
        </w:rPr>
        <w:t>След запознаването ни с документацията за участие в</w:t>
      </w:r>
      <w:r w:rsidRPr="007D1AA0">
        <w:rPr>
          <w:rFonts w:ascii="Times New Roman" w:hAnsi="Times New Roman"/>
          <w:b/>
          <w:color w:val="000000"/>
          <w:sz w:val="20"/>
          <w:szCs w:val="18"/>
        </w:rPr>
        <w:t xml:space="preserve"> </w:t>
      </w:r>
      <w:r w:rsidRPr="007D1AA0">
        <w:rPr>
          <w:rFonts w:ascii="Times New Roman" w:hAnsi="Times New Roman"/>
          <w:color w:val="000000"/>
          <w:sz w:val="20"/>
          <w:szCs w:val="18"/>
        </w:rPr>
        <w:t>настоящата</w:t>
      </w:r>
      <w:r w:rsidRPr="007D1AA0">
        <w:rPr>
          <w:rFonts w:ascii="Times New Roman" w:hAnsi="Times New Roman"/>
          <w:b/>
          <w:color w:val="000000"/>
          <w:sz w:val="20"/>
          <w:szCs w:val="18"/>
        </w:rPr>
        <w:t xml:space="preserve"> </w:t>
      </w:r>
      <w:r w:rsidRPr="007D1AA0">
        <w:rPr>
          <w:rFonts w:ascii="Times New Roman" w:eastAsia="SimSun" w:hAnsi="Times New Roman"/>
          <w:color w:val="000000"/>
          <w:sz w:val="20"/>
          <w:lang w:eastAsia="zh-CN"/>
        </w:rPr>
        <w:t xml:space="preserve">обществена поръчка с предмет: </w:t>
      </w:r>
      <w:r w:rsidRPr="007D1AA0">
        <w:rPr>
          <w:rFonts w:ascii="Times New Roman" w:hAnsi="Times New Roman"/>
          <w:b/>
          <w:color w:val="000000"/>
          <w:sz w:val="20"/>
        </w:rPr>
        <w:t>„</w:t>
      </w:r>
      <w:r w:rsidRPr="007D1AA0">
        <w:rPr>
          <w:rFonts w:ascii="Times New Roman" w:hAnsi="Times New Roman"/>
          <w:b/>
          <w:bCs/>
          <w:color w:val="000000"/>
          <w:sz w:val="20"/>
        </w:rPr>
        <w:t>Осигуряване на въздушен превоз на пътници и багаж при служебни пътувания в страната и чужбина за нуждите на Министерството на транспорта, информационните технологии и съобщенията</w:t>
      </w:r>
      <w:r w:rsidRPr="007D1AA0" w:rsidDel="00E10852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7D1AA0">
        <w:rPr>
          <w:rFonts w:ascii="Times New Roman" w:hAnsi="Times New Roman"/>
          <w:b/>
          <w:color w:val="000000"/>
          <w:sz w:val="20"/>
        </w:rPr>
        <w:t xml:space="preserve">”, </w:t>
      </w:r>
      <w:r w:rsidRPr="007D1AA0">
        <w:rPr>
          <w:rFonts w:ascii="Times New Roman" w:hAnsi="Times New Roman"/>
          <w:color w:val="000000"/>
          <w:sz w:val="20"/>
          <w:szCs w:val="18"/>
        </w:rPr>
        <w:t>предлагаме да изпълним поръчката, съобразно техническата спецификация на Възложителя, както следва</w:t>
      </w:r>
      <w:r w:rsidRPr="007D1AA0">
        <w:rPr>
          <w:rFonts w:ascii="Times New Roman" w:eastAsia="SimSun" w:hAnsi="Times New Roman"/>
          <w:color w:val="000000"/>
          <w:sz w:val="20"/>
          <w:lang w:eastAsia="zh-CN"/>
        </w:rPr>
        <w:t>:</w:t>
      </w:r>
    </w:p>
    <w:p w:rsidR="00205053" w:rsidRPr="007D1AA0" w:rsidRDefault="00205053" w:rsidP="002050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SimSun" w:hAnsi="Times New Roman"/>
          <w:b/>
          <w:sz w:val="20"/>
          <w:lang w:eastAsia="zh-CN"/>
        </w:rPr>
      </w:pPr>
    </w:p>
    <w:p w:rsidR="00205053" w:rsidRPr="007D1AA0" w:rsidRDefault="00205053" w:rsidP="002050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SimSun" w:hAnsi="Times New Roman"/>
          <w:sz w:val="20"/>
          <w:lang w:eastAsia="zh-CN"/>
        </w:rPr>
      </w:pPr>
      <w:r w:rsidRPr="007D1AA0">
        <w:rPr>
          <w:rFonts w:ascii="Times New Roman" w:eastAsia="SimSun" w:hAnsi="Times New Roman"/>
          <w:b/>
          <w:sz w:val="20"/>
          <w:lang w:eastAsia="zh-CN"/>
        </w:rPr>
        <w:t>1</w:t>
      </w:r>
      <w:r w:rsidRPr="007D1AA0">
        <w:rPr>
          <w:rFonts w:ascii="Times New Roman" w:eastAsia="SimSun" w:hAnsi="Times New Roman"/>
          <w:sz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053" w:rsidRPr="007D1AA0" w:rsidRDefault="00205053" w:rsidP="002050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imSun" w:hAnsi="Times New Roman"/>
          <w:b/>
          <w:i/>
          <w:sz w:val="20"/>
          <w:lang w:eastAsia="zh-CN"/>
        </w:rPr>
      </w:pPr>
      <w:r w:rsidRPr="007D1AA0">
        <w:rPr>
          <w:rFonts w:ascii="Times New Roman" w:eastAsia="SimSun" w:hAnsi="Times New Roman"/>
          <w:b/>
          <w:i/>
          <w:sz w:val="20"/>
          <w:lang w:eastAsia="zh-CN"/>
        </w:rPr>
        <w:t>(Моля, да развиете в свободен текст Вашите виждания за изпълнение на поръчката, съгласно предмета на поръчката, техническата спецификация</w:t>
      </w:r>
      <w:r w:rsidRPr="007D1AA0">
        <w:rPr>
          <w:rFonts w:ascii="Times New Roman" w:eastAsia="SimSun" w:hAnsi="Times New Roman"/>
          <w:i/>
          <w:sz w:val="20"/>
          <w:lang w:eastAsia="zh-CN"/>
        </w:rPr>
        <w:t xml:space="preserve"> </w:t>
      </w:r>
      <w:r w:rsidRPr="007D1AA0">
        <w:rPr>
          <w:rFonts w:ascii="Times New Roman" w:eastAsia="SimSun" w:hAnsi="Times New Roman"/>
          <w:b/>
          <w:i/>
          <w:sz w:val="20"/>
          <w:lang w:eastAsia="zh-CN"/>
        </w:rPr>
        <w:t xml:space="preserve">и изискванията на настоящата документация) </w:t>
      </w:r>
    </w:p>
    <w:p w:rsidR="00205053" w:rsidRPr="007D1AA0" w:rsidRDefault="00205053" w:rsidP="00205053">
      <w:pPr>
        <w:shd w:val="clear" w:color="auto" w:fill="FFFFFF"/>
        <w:tabs>
          <w:tab w:val="left" w:pos="965"/>
        </w:tabs>
        <w:spacing w:line="264" w:lineRule="exact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7D1AA0">
        <w:rPr>
          <w:rFonts w:ascii="Times New Roman" w:hAnsi="Times New Roman"/>
          <w:b/>
          <w:bCs/>
          <w:color w:val="000000"/>
          <w:sz w:val="20"/>
        </w:rPr>
        <w:t xml:space="preserve">    Заявяваме, че ще предоставим следните допълнителни условия и услуги за поевтиняване на услугата или повишаване на качеството: </w:t>
      </w:r>
    </w:p>
    <w:p w:rsidR="00205053" w:rsidRPr="007D1AA0" w:rsidRDefault="00205053" w:rsidP="00205053">
      <w:pPr>
        <w:shd w:val="clear" w:color="auto" w:fill="FFFFFF"/>
        <w:tabs>
          <w:tab w:val="left" w:pos="965"/>
        </w:tabs>
        <w:spacing w:line="264" w:lineRule="exact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205053" w:rsidRPr="007D1AA0" w:rsidRDefault="00205053" w:rsidP="00205053">
      <w:pPr>
        <w:shd w:val="clear" w:color="auto" w:fill="FFFFFF"/>
        <w:tabs>
          <w:tab w:val="left" w:pos="965"/>
        </w:tabs>
        <w:spacing w:line="264" w:lineRule="exact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205053" w:rsidRPr="007D1AA0" w:rsidRDefault="00205053" w:rsidP="00205053">
      <w:pPr>
        <w:shd w:val="clear" w:color="auto" w:fill="FFFFFF"/>
        <w:tabs>
          <w:tab w:val="left" w:pos="965"/>
        </w:tabs>
        <w:spacing w:line="264" w:lineRule="exact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7D1AA0">
        <w:rPr>
          <w:rFonts w:ascii="Times New Roman" w:hAnsi="Times New Roman"/>
          <w:b/>
          <w:bCs/>
          <w:color w:val="000000"/>
          <w:sz w:val="20"/>
        </w:rPr>
        <w:t>Техническата оферта представлява неразделна част от договора.</w:t>
      </w:r>
    </w:p>
    <w:p w:rsidR="00205053" w:rsidRPr="007D1AA0" w:rsidRDefault="00205053" w:rsidP="00205053">
      <w:pPr>
        <w:jc w:val="both"/>
        <w:rPr>
          <w:rFonts w:ascii="Times New Roman" w:hAnsi="Times New Roman"/>
          <w:b/>
          <w:sz w:val="20"/>
          <w:lang w:eastAsia="en-US"/>
        </w:rPr>
      </w:pPr>
    </w:p>
    <w:p w:rsidR="00205053" w:rsidRPr="007D1AA0" w:rsidRDefault="00205053" w:rsidP="00205053">
      <w:pPr>
        <w:pBdr>
          <w:bottom w:val="single" w:sz="6" w:space="31" w:color="auto"/>
        </w:pBdr>
        <w:ind w:firstLine="72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7D1AA0">
        <w:rPr>
          <w:rFonts w:ascii="Times New Roman" w:hAnsi="Times New Roman"/>
          <w:b/>
          <w:bCs/>
          <w:color w:val="000000"/>
          <w:sz w:val="20"/>
        </w:rPr>
        <w:t>Дата:………………..г.</w:t>
      </w:r>
      <w:r w:rsidRPr="007D1AA0">
        <w:rPr>
          <w:rFonts w:ascii="Times New Roman" w:hAnsi="Times New Roman"/>
          <w:b/>
          <w:bCs/>
          <w:color w:val="000000"/>
          <w:sz w:val="20"/>
        </w:rPr>
        <w:tab/>
      </w:r>
      <w:r w:rsidRPr="007D1AA0">
        <w:rPr>
          <w:rFonts w:ascii="Times New Roman" w:hAnsi="Times New Roman"/>
          <w:b/>
          <w:bCs/>
          <w:color w:val="000000"/>
          <w:sz w:val="20"/>
        </w:rPr>
        <w:tab/>
      </w:r>
      <w:r w:rsidRPr="007D1AA0">
        <w:rPr>
          <w:rFonts w:ascii="Times New Roman" w:hAnsi="Times New Roman"/>
          <w:b/>
          <w:bCs/>
          <w:color w:val="000000"/>
          <w:sz w:val="20"/>
        </w:rPr>
        <w:tab/>
        <w:t xml:space="preserve">     Подпис и печат:…………………..</w:t>
      </w:r>
    </w:p>
    <w:p w:rsidR="00205053" w:rsidRPr="007D1AA0" w:rsidRDefault="00205053" w:rsidP="00205053">
      <w:pPr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spacing w:after="160" w:line="259" w:lineRule="auto"/>
        <w:rPr>
          <w:rFonts w:ascii="Times New Roman" w:hAnsi="Times New Roman"/>
          <w:b/>
          <w:i/>
          <w:szCs w:val="24"/>
        </w:rPr>
      </w:pPr>
      <w:r w:rsidRPr="007D1AA0">
        <w:rPr>
          <w:rFonts w:ascii="Times New Roman" w:hAnsi="Times New Roman"/>
          <w:b/>
          <w:i/>
          <w:szCs w:val="24"/>
        </w:rPr>
        <w:br w:type="page"/>
      </w:r>
    </w:p>
    <w:p w:rsidR="00205053" w:rsidRPr="007D1AA0" w:rsidRDefault="00205053" w:rsidP="00205053">
      <w:pPr>
        <w:pStyle w:val="BodyText"/>
        <w:tabs>
          <w:tab w:val="left" w:pos="851"/>
        </w:tabs>
        <w:rPr>
          <w:rFonts w:ascii="Times New Roman" w:hAnsi="Times New Roman"/>
          <w:b/>
          <w:i/>
          <w:szCs w:val="24"/>
        </w:rPr>
      </w:pPr>
      <w:r w:rsidRPr="007D1AA0">
        <w:rPr>
          <w:rFonts w:ascii="Times New Roman" w:hAnsi="Times New Roman"/>
          <w:b/>
          <w:i/>
          <w:szCs w:val="24"/>
        </w:rPr>
        <w:lastRenderedPageBreak/>
        <w:t>ОБРАЗЕЦ                                                                                     ПРИЛОЖЕНИЕ № 8</w:t>
      </w:r>
    </w:p>
    <w:p w:rsidR="00205053" w:rsidRPr="007D1AA0" w:rsidRDefault="00205053" w:rsidP="00205053">
      <w:pPr>
        <w:jc w:val="right"/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ind w:right="-900"/>
        <w:jc w:val="center"/>
        <w:rPr>
          <w:rFonts w:ascii="Times New Roman" w:hAnsi="Times New Roman"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205053" w:rsidRPr="007D1AA0" w:rsidTr="004C7502">
        <w:trPr>
          <w:jc w:val="center"/>
        </w:trPr>
        <w:tc>
          <w:tcPr>
            <w:tcW w:w="3708" w:type="dxa"/>
            <w:vAlign w:val="center"/>
          </w:tcPr>
          <w:p w:rsidR="00205053" w:rsidRPr="007D1AA0" w:rsidRDefault="00205053" w:rsidP="004C7502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r w:rsidRPr="007D1AA0">
              <w:rPr>
                <w:rFonts w:ascii="Times New Roman" w:hAnsi="Times New Roman"/>
                <w:b/>
                <w:bCs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205053" w:rsidRPr="007D1AA0" w:rsidRDefault="00205053" w:rsidP="004C7502">
            <w:pPr>
              <w:pStyle w:val="BodyTextIndent3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5053" w:rsidRPr="007D1AA0" w:rsidTr="004C7502">
        <w:trPr>
          <w:jc w:val="center"/>
        </w:trPr>
        <w:tc>
          <w:tcPr>
            <w:tcW w:w="3708" w:type="dxa"/>
            <w:vAlign w:val="center"/>
          </w:tcPr>
          <w:p w:rsidR="00205053" w:rsidRPr="007D1AA0" w:rsidRDefault="00205053" w:rsidP="004C7502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r w:rsidRPr="007D1AA0">
              <w:rPr>
                <w:rFonts w:ascii="Times New Roman" w:hAnsi="Times New Roman"/>
                <w:b/>
                <w:bCs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205053" w:rsidRPr="007D1AA0" w:rsidRDefault="00205053" w:rsidP="004C7502">
            <w:pPr>
              <w:pStyle w:val="BodyTextIndent3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5053" w:rsidRPr="007D1AA0" w:rsidTr="004C7502">
        <w:trPr>
          <w:jc w:val="center"/>
        </w:trPr>
        <w:tc>
          <w:tcPr>
            <w:tcW w:w="3708" w:type="dxa"/>
            <w:vAlign w:val="center"/>
          </w:tcPr>
          <w:p w:rsidR="00205053" w:rsidRPr="007D1AA0" w:rsidRDefault="00205053" w:rsidP="004C7502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r w:rsidRPr="007D1AA0">
              <w:rPr>
                <w:rFonts w:ascii="Times New Roman" w:hAnsi="Times New Roman"/>
                <w:b/>
                <w:bCs/>
                <w:szCs w:val="24"/>
              </w:rPr>
              <w:t xml:space="preserve">BIC; IBAN: </w:t>
            </w:r>
          </w:p>
        </w:tc>
        <w:tc>
          <w:tcPr>
            <w:tcW w:w="4968" w:type="dxa"/>
          </w:tcPr>
          <w:p w:rsidR="00205053" w:rsidRPr="007D1AA0" w:rsidRDefault="00205053" w:rsidP="004C7502">
            <w:pPr>
              <w:pStyle w:val="BodyTextIndent3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5053" w:rsidRPr="007D1AA0" w:rsidTr="004C7502">
        <w:trPr>
          <w:jc w:val="center"/>
        </w:trPr>
        <w:tc>
          <w:tcPr>
            <w:tcW w:w="3708" w:type="dxa"/>
            <w:vAlign w:val="center"/>
          </w:tcPr>
          <w:p w:rsidR="00205053" w:rsidRPr="007D1AA0" w:rsidRDefault="00205053" w:rsidP="004C7502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r w:rsidRPr="007D1AA0">
              <w:rPr>
                <w:rFonts w:ascii="Times New Roman" w:hAnsi="Times New Roman"/>
                <w:b/>
                <w:bCs/>
                <w:szCs w:val="24"/>
              </w:rPr>
              <w:t>Булстат номер /ЕИК/:</w:t>
            </w:r>
          </w:p>
        </w:tc>
        <w:tc>
          <w:tcPr>
            <w:tcW w:w="4968" w:type="dxa"/>
          </w:tcPr>
          <w:p w:rsidR="00205053" w:rsidRPr="007D1AA0" w:rsidRDefault="00205053" w:rsidP="004C7502">
            <w:pPr>
              <w:pStyle w:val="BodyTextIndent3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5053" w:rsidRPr="007D1AA0" w:rsidTr="004C7502">
        <w:trPr>
          <w:jc w:val="center"/>
        </w:trPr>
        <w:tc>
          <w:tcPr>
            <w:tcW w:w="3708" w:type="dxa"/>
            <w:vAlign w:val="center"/>
          </w:tcPr>
          <w:p w:rsidR="00205053" w:rsidRPr="007D1AA0" w:rsidRDefault="00205053" w:rsidP="004C7502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r w:rsidRPr="007D1AA0">
              <w:rPr>
                <w:rFonts w:ascii="Times New Roman" w:hAnsi="Times New Roman"/>
                <w:b/>
                <w:bCs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205053" w:rsidRPr="007D1AA0" w:rsidRDefault="00205053" w:rsidP="004C7502">
            <w:pPr>
              <w:pStyle w:val="BodyTextIndent3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7D1AA0">
              <w:rPr>
                <w:i/>
                <w:iCs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205053" w:rsidRPr="007D1AA0" w:rsidTr="004C7502">
        <w:trPr>
          <w:jc w:val="center"/>
        </w:trPr>
        <w:tc>
          <w:tcPr>
            <w:tcW w:w="3708" w:type="dxa"/>
            <w:vAlign w:val="center"/>
          </w:tcPr>
          <w:p w:rsidR="00205053" w:rsidRPr="007D1AA0" w:rsidRDefault="00205053" w:rsidP="004C7502">
            <w:pPr>
              <w:pStyle w:val="Head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bCs/>
                <w:szCs w:val="24"/>
                <w:lang w:val="bg-BG"/>
              </w:rPr>
              <w:t>Телефонен номер:</w:t>
            </w:r>
          </w:p>
        </w:tc>
        <w:tc>
          <w:tcPr>
            <w:tcW w:w="4968" w:type="dxa"/>
          </w:tcPr>
          <w:p w:rsidR="00205053" w:rsidRPr="007D1AA0" w:rsidRDefault="00205053" w:rsidP="004C7502">
            <w:pPr>
              <w:pStyle w:val="BodyText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205053" w:rsidRPr="007D1AA0" w:rsidTr="004C7502">
        <w:trPr>
          <w:jc w:val="center"/>
        </w:trPr>
        <w:tc>
          <w:tcPr>
            <w:tcW w:w="3708" w:type="dxa"/>
            <w:vAlign w:val="center"/>
          </w:tcPr>
          <w:p w:rsidR="00205053" w:rsidRPr="007D1AA0" w:rsidRDefault="00205053" w:rsidP="004C7502">
            <w:pPr>
              <w:pStyle w:val="Head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bCs/>
                <w:szCs w:val="24"/>
                <w:lang w:val="bg-BG"/>
              </w:rPr>
              <w:t>Факс номер:</w:t>
            </w:r>
          </w:p>
        </w:tc>
        <w:tc>
          <w:tcPr>
            <w:tcW w:w="4968" w:type="dxa"/>
          </w:tcPr>
          <w:p w:rsidR="00205053" w:rsidRPr="007D1AA0" w:rsidRDefault="00205053" w:rsidP="004C7502">
            <w:pPr>
              <w:pStyle w:val="BodyText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205053" w:rsidRPr="007D1AA0" w:rsidTr="004C7502">
        <w:trPr>
          <w:jc w:val="center"/>
        </w:trPr>
        <w:tc>
          <w:tcPr>
            <w:tcW w:w="3708" w:type="dxa"/>
            <w:vAlign w:val="center"/>
          </w:tcPr>
          <w:p w:rsidR="00205053" w:rsidRPr="007D1AA0" w:rsidRDefault="00205053" w:rsidP="004C7502">
            <w:pPr>
              <w:pStyle w:val="Head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bCs/>
                <w:szCs w:val="24"/>
                <w:lang w:val="bg-BG"/>
              </w:rPr>
              <w:t>Лице за контакти:</w:t>
            </w:r>
          </w:p>
        </w:tc>
        <w:tc>
          <w:tcPr>
            <w:tcW w:w="4968" w:type="dxa"/>
          </w:tcPr>
          <w:p w:rsidR="00205053" w:rsidRPr="007D1AA0" w:rsidRDefault="00205053" w:rsidP="004C7502">
            <w:pPr>
              <w:pStyle w:val="BodyText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205053" w:rsidRPr="007D1AA0" w:rsidTr="004C7502">
        <w:trPr>
          <w:jc w:val="center"/>
        </w:trPr>
        <w:tc>
          <w:tcPr>
            <w:tcW w:w="3708" w:type="dxa"/>
            <w:vAlign w:val="center"/>
          </w:tcPr>
          <w:p w:rsidR="00205053" w:rsidRPr="007D1AA0" w:rsidRDefault="00205053" w:rsidP="004C7502">
            <w:pPr>
              <w:pStyle w:val="Head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bCs/>
                <w:szCs w:val="24"/>
                <w:lang w:val="bg-BG"/>
              </w:rPr>
              <w:t>имейл:</w:t>
            </w:r>
          </w:p>
        </w:tc>
        <w:tc>
          <w:tcPr>
            <w:tcW w:w="4968" w:type="dxa"/>
          </w:tcPr>
          <w:p w:rsidR="00205053" w:rsidRPr="007D1AA0" w:rsidRDefault="00205053" w:rsidP="004C7502">
            <w:pPr>
              <w:pStyle w:val="BodyText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</w:tbl>
    <w:p w:rsidR="00205053" w:rsidRPr="007D1AA0" w:rsidRDefault="00205053" w:rsidP="00205053">
      <w:pPr>
        <w:pStyle w:val="BodyText"/>
        <w:spacing w:after="0"/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pStyle w:val="BodyText"/>
        <w:spacing w:after="0"/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pStyle w:val="BodyText"/>
        <w:spacing w:after="0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До</w:t>
      </w:r>
    </w:p>
    <w:p w:rsidR="00205053" w:rsidRPr="007D1AA0" w:rsidRDefault="00205053" w:rsidP="00205053">
      <w:pPr>
        <w:pStyle w:val="BodyText"/>
        <w:spacing w:after="0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 xml:space="preserve">Министерството на транспорта, </w:t>
      </w:r>
    </w:p>
    <w:p w:rsidR="00205053" w:rsidRPr="007D1AA0" w:rsidRDefault="00205053" w:rsidP="00205053">
      <w:pPr>
        <w:pStyle w:val="BodyText"/>
        <w:spacing w:after="0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информационните технологии и съобщенията</w:t>
      </w:r>
    </w:p>
    <w:p w:rsidR="00205053" w:rsidRPr="007D1AA0" w:rsidRDefault="00205053" w:rsidP="00205053">
      <w:pPr>
        <w:pStyle w:val="BodyText"/>
        <w:spacing w:after="0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гр. София 1000, ул. „Дякон Игнатий” № 9</w:t>
      </w:r>
    </w:p>
    <w:p w:rsidR="00205053" w:rsidRPr="007D1AA0" w:rsidRDefault="00205053" w:rsidP="00205053">
      <w:pPr>
        <w:pStyle w:val="BodyText"/>
        <w:ind w:right="361"/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pStyle w:val="BodyText"/>
        <w:ind w:right="361"/>
        <w:jc w:val="center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ПРЕДЛАГАНА ЦЕНА</w:t>
      </w: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bCs/>
          <w:szCs w:val="24"/>
        </w:rPr>
      </w:pPr>
      <w:r w:rsidRPr="007D1AA0">
        <w:rPr>
          <w:rFonts w:ascii="Times New Roman" w:hAnsi="Times New Roman"/>
          <w:bCs/>
          <w:szCs w:val="24"/>
        </w:rPr>
        <w:t>от ………………………………………………………………….….………………,</w:t>
      </w:r>
    </w:p>
    <w:p w:rsidR="00205053" w:rsidRPr="007D1AA0" w:rsidRDefault="00205053" w:rsidP="00205053">
      <w:pPr>
        <w:rPr>
          <w:rFonts w:ascii="Times New Roman" w:hAnsi="Times New Roman"/>
          <w:bCs/>
          <w:i/>
          <w:szCs w:val="24"/>
        </w:rPr>
      </w:pPr>
      <w:r w:rsidRPr="007D1AA0">
        <w:rPr>
          <w:rFonts w:ascii="Times New Roman" w:hAnsi="Times New Roman"/>
          <w:bCs/>
          <w:i/>
          <w:szCs w:val="24"/>
        </w:rPr>
        <w:t xml:space="preserve">                                                      (име на участника)</w:t>
      </w:r>
    </w:p>
    <w:p w:rsidR="00205053" w:rsidRPr="007D1AA0" w:rsidRDefault="00205053" w:rsidP="00205053">
      <w:pPr>
        <w:rPr>
          <w:rFonts w:ascii="Times New Roman" w:hAnsi="Times New Roman"/>
          <w:bCs/>
          <w:szCs w:val="24"/>
        </w:rPr>
      </w:pPr>
      <w:r w:rsidRPr="007D1AA0">
        <w:rPr>
          <w:rFonts w:ascii="Times New Roman" w:hAnsi="Times New Roman"/>
          <w:bCs/>
          <w:szCs w:val="24"/>
        </w:rPr>
        <w:t>представляван/о от ……………………………………………………………………………,</w:t>
      </w:r>
    </w:p>
    <w:p w:rsidR="00205053" w:rsidRPr="007D1AA0" w:rsidRDefault="00205053" w:rsidP="00205053">
      <w:pPr>
        <w:rPr>
          <w:rFonts w:ascii="Times New Roman" w:hAnsi="Times New Roman"/>
          <w:bCs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bCs/>
          <w:szCs w:val="24"/>
        </w:rPr>
      </w:pPr>
      <w:r w:rsidRPr="007D1AA0">
        <w:rPr>
          <w:rFonts w:ascii="Times New Roman" w:hAnsi="Times New Roman"/>
          <w:bCs/>
          <w:szCs w:val="24"/>
        </w:rPr>
        <w:t>в качеството му на  ………………………………………………………….…...……………</w:t>
      </w:r>
    </w:p>
    <w:p w:rsidR="00205053" w:rsidRPr="007D1AA0" w:rsidRDefault="00205053" w:rsidP="00205053">
      <w:pPr>
        <w:rPr>
          <w:rFonts w:ascii="Times New Roman" w:hAnsi="Times New Roman"/>
          <w:bCs/>
          <w:i/>
          <w:szCs w:val="24"/>
        </w:rPr>
      </w:pPr>
      <w:r w:rsidRPr="007D1AA0">
        <w:rPr>
          <w:rFonts w:ascii="Times New Roman" w:hAnsi="Times New Roman"/>
          <w:bCs/>
          <w:i/>
          <w:szCs w:val="24"/>
        </w:rPr>
        <w:t xml:space="preserve">                                                            (длъжност)</w:t>
      </w: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УВАЖАЕМИ ГОСПОЖИ И ГОСПОДА,</w:t>
      </w:r>
    </w:p>
    <w:p w:rsidR="00205053" w:rsidRPr="007D1AA0" w:rsidRDefault="00205053" w:rsidP="00205053">
      <w:pPr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spacing w:after="24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 xml:space="preserve">Във връзка с представената от нас оферта за участие в </w:t>
      </w:r>
      <w:r w:rsidRPr="007D1AA0">
        <w:rPr>
          <w:rFonts w:ascii="Times New Roman" w:hAnsi="Times New Roman"/>
          <w:bCs/>
          <w:szCs w:val="24"/>
        </w:rPr>
        <w:t xml:space="preserve">обявената от Министерството на транспорта, информационните технологии и съобщения </w:t>
      </w:r>
      <w:r w:rsidRPr="007D1AA0">
        <w:rPr>
          <w:rFonts w:ascii="Times New Roman" w:hAnsi="Times New Roman"/>
          <w:szCs w:val="24"/>
        </w:rPr>
        <w:t xml:space="preserve"> процедура за участие в открита процедура за възлагане на обществена поръчка с предмет: </w:t>
      </w:r>
      <w:r w:rsidRPr="007D1AA0">
        <w:rPr>
          <w:rFonts w:ascii="Times New Roman" w:hAnsi="Times New Roman"/>
          <w:b/>
          <w:szCs w:val="24"/>
        </w:rPr>
        <w:t>„Осигуряване на въздушен превоз на пътници и багаж при служебни пътувания в страната и чужбина за нуждите на Министерството на транспорта, информационните технологии и съобщенията”</w:t>
      </w:r>
      <w:r w:rsidRPr="007D1AA0">
        <w:rPr>
          <w:rFonts w:ascii="Times New Roman" w:hAnsi="Times New Roman"/>
          <w:szCs w:val="24"/>
        </w:rPr>
        <w:t>,</w:t>
      </w:r>
    </w:p>
    <w:p w:rsidR="00205053" w:rsidRPr="007D1AA0" w:rsidRDefault="00205053" w:rsidP="00205053">
      <w:pPr>
        <w:pStyle w:val="Title"/>
        <w:jc w:val="both"/>
        <w:rPr>
          <w:szCs w:val="24"/>
        </w:rPr>
      </w:pPr>
      <w:r w:rsidRPr="007D1AA0">
        <w:rPr>
          <w:szCs w:val="24"/>
        </w:rPr>
        <w:t>Ви представяме следното ценово предложение:</w:t>
      </w:r>
    </w:p>
    <w:p w:rsidR="00205053" w:rsidRPr="007D1AA0" w:rsidRDefault="00205053" w:rsidP="00205053">
      <w:pPr>
        <w:pStyle w:val="Title"/>
        <w:jc w:val="both"/>
        <w:rPr>
          <w:szCs w:val="24"/>
        </w:rPr>
      </w:pPr>
    </w:p>
    <w:p w:rsidR="00205053" w:rsidRPr="007D1AA0" w:rsidRDefault="00205053" w:rsidP="00205053">
      <w:pPr>
        <w:pStyle w:val="Title"/>
        <w:jc w:val="both"/>
        <w:rPr>
          <w:szCs w:val="24"/>
        </w:rPr>
      </w:pPr>
    </w:p>
    <w:p w:rsidR="00205053" w:rsidRPr="007D1AA0" w:rsidRDefault="00205053" w:rsidP="00205053">
      <w:pPr>
        <w:pStyle w:val="Title"/>
        <w:jc w:val="both"/>
        <w:rPr>
          <w:szCs w:val="24"/>
        </w:rPr>
      </w:pPr>
    </w:p>
    <w:p w:rsidR="00205053" w:rsidRPr="007D1AA0" w:rsidRDefault="00205053" w:rsidP="00205053">
      <w:pPr>
        <w:pStyle w:val="Title"/>
        <w:jc w:val="both"/>
        <w:rPr>
          <w:szCs w:val="24"/>
        </w:rPr>
      </w:pPr>
    </w:p>
    <w:p w:rsidR="00205053" w:rsidRPr="007D1AA0" w:rsidRDefault="00205053" w:rsidP="00205053">
      <w:pPr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lastRenderedPageBreak/>
        <w:t>1.</w:t>
      </w:r>
      <w:r w:rsidRPr="007D1AA0">
        <w:rPr>
          <w:szCs w:val="24"/>
        </w:rPr>
        <w:t xml:space="preserve"> </w:t>
      </w:r>
      <w:r w:rsidRPr="007D1AA0">
        <w:rPr>
          <w:rFonts w:ascii="Times New Roman" w:hAnsi="Times New Roman"/>
          <w:szCs w:val="24"/>
        </w:rPr>
        <w:t>Процентна отстъпка от приложимите от авиокомпаниите тарифи по приложените в таблица (Таблица 2) дестинации за пътуване в икономична класа:</w:t>
      </w:r>
    </w:p>
    <w:p w:rsidR="00205053" w:rsidRPr="007D1AA0" w:rsidRDefault="00205053" w:rsidP="00205053">
      <w:pPr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ab/>
      </w:r>
      <w:r w:rsidRPr="007D1AA0">
        <w:rPr>
          <w:rFonts w:ascii="Times New Roman" w:hAnsi="Times New Roman"/>
          <w:szCs w:val="24"/>
        </w:rPr>
        <w:tab/>
      </w:r>
      <w:r w:rsidRPr="007D1AA0">
        <w:rPr>
          <w:rFonts w:ascii="Times New Roman" w:hAnsi="Times New Roman"/>
          <w:szCs w:val="24"/>
        </w:rPr>
        <w:tab/>
      </w:r>
      <w:r w:rsidRPr="007D1AA0">
        <w:rPr>
          <w:rFonts w:ascii="Times New Roman" w:hAnsi="Times New Roman"/>
          <w:szCs w:val="24"/>
        </w:rPr>
        <w:tab/>
      </w:r>
      <w:r w:rsidRPr="007D1AA0">
        <w:rPr>
          <w:rFonts w:ascii="Times New Roman" w:hAnsi="Times New Roman"/>
          <w:szCs w:val="24"/>
        </w:rPr>
        <w:tab/>
      </w:r>
      <w:r w:rsidRPr="007D1AA0">
        <w:rPr>
          <w:rFonts w:ascii="Times New Roman" w:hAnsi="Times New Roman"/>
          <w:szCs w:val="24"/>
        </w:rPr>
        <w:tab/>
      </w:r>
      <w:r w:rsidRPr="007D1AA0">
        <w:rPr>
          <w:rFonts w:ascii="Times New Roman" w:hAnsi="Times New Roman"/>
          <w:szCs w:val="24"/>
        </w:rPr>
        <w:tab/>
      </w:r>
      <w:r w:rsidRPr="007D1AA0">
        <w:rPr>
          <w:rFonts w:ascii="Times New Roman" w:hAnsi="Times New Roman"/>
          <w:szCs w:val="24"/>
        </w:rPr>
        <w:tab/>
      </w:r>
      <w:r w:rsidRPr="007D1AA0">
        <w:rPr>
          <w:rFonts w:ascii="Times New Roman" w:hAnsi="Times New Roman"/>
          <w:szCs w:val="24"/>
        </w:rPr>
        <w:tab/>
      </w:r>
      <w:r w:rsidRPr="007D1AA0">
        <w:rPr>
          <w:rFonts w:ascii="Times New Roman" w:hAnsi="Times New Roman"/>
          <w:szCs w:val="24"/>
        </w:rPr>
        <w:tab/>
      </w:r>
      <w:r w:rsidRPr="007D1AA0">
        <w:rPr>
          <w:rFonts w:ascii="Times New Roman" w:hAnsi="Times New Roman"/>
          <w:i/>
          <w:szCs w:val="24"/>
        </w:rPr>
        <w:t>Таблица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2776"/>
        <w:gridCol w:w="2078"/>
        <w:gridCol w:w="982"/>
        <w:gridCol w:w="1558"/>
        <w:gridCol w:w="1165"/>
      </w:tblGrid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205053" w:rsidRPr="007D1AA0" w:rsidRDefault="00205053" w:rsidP="004C7502">
            <w:pPr>
              <w:rPr>
                <w:rFonts w:ascii="Times New Roman" w:hAnsi="Times New Roman"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szCs w:val="24"/>
                <w:lang w:val="bg-BG"/>
              </w:rPr>
              <w:t>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szCs w:val="24"/>
                <w:lang w:val="bg-BG"/>
              </w:rPr>
              <w:t>Дестинация (двупосочно) от/до гр.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szCs w:val="24"/>
                <w:lang w:val="bg-BG"/>
              </w:rPr>
              <w:t>Авиокомпания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rPr>
                <w:rFonts w:ascii="Times New Roman" w:hAnsi="Times New Roman"/>
                <w:szCs w:val="24"/>
                <w:lang w:val="bg-BG"/>
              </w:rPr>
            </w:pP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szCs w:val="24"/>
                <w:lang w:val="bg-BG"/>
              </w:rPr>
              <w:t>К</w:t>
            </w: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szCs w:val="24"/>
                <w:lang w:val="bg-BG"/>
              </w:rPr>
              <w:t>тежест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szCs w:val="24"/>
                <w:lang w:val="bg-BG"/>
              </w:rPr>
              <w:t>С</w:t>
            </w: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szCs w:val="24"/>
                <w:lang w:val="bg-BG"/>
              </w:rPr>
              <w:t>процент отстъпка от публикувани тарифи за пътуване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szCs w:val="24"/>
                <w:lang w:val="bg-BG"/>
              </w:rPr>
              <w:t>К * С</w:t>
            </w: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7D1AA0">
              <w:rPr>
                <w:rFonts w:ascii="Times New Roman" w:hAnsi="Times New Roman"/>
                <w:sz w:val="20"/>
                <w:lang w:val="bg-BG"/>
              </w:rPr>
              <w:t>(к.4*к.5)</w:t>
            </w: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D1AA0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D1AA0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D1AA0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D1AA0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D1AA0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D1AA0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 xml:space="preserve"> 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Брюксел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 xml:space="preserve"> 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Париж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 xml:space="preserve"> 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Виена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 xml:space="preserve"> 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Барселона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 xml:space="preserve"> 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Цюрих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 xml:space="preserve"> 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Атина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 xml:space="preserve"> 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Люксембург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 xml:space="preserve"> 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Амстердам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 xml:space="preserve"> 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 xml:space="preserve">Берлин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Лондон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Отстъпка от всички останали авиокомпании и/или дестинации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(не се попълва)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05053" w:rsidRPr="007D1AA0" w:rsidTr="004C750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53" w:rsidRPr="007D1AA0" w:rsidRDefault="00205053" w:rsidP="004C7502">
            <w:pPr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D1AA0">
              <w:rPr>
                <w:rFonts w:ascii="Times New Roman" w:hAnsi="Times New Roman"/>
                <w:b/>
                <w:szCs w:val="24"/>
                <w:lang w:val="bg-BG"/>
              </w:rPr>
              <w:t>∑(С*К)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3" w:rsidRPr="007D1AA0" w:rsidRDefault="00205053" w:rsidP="004C7502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</w:tbl>
    <w:p w:rsidR="00205053" w:rsidRPr="007D1AA0" w:rsidRDefault="00205053" w:rsidP="00205053">
      <w:pPr>
        <w:ind w:firstLine="708"/>
        <w:jc w:val="both"/>
        <w:rPr>
          <w:rFonts w:ascii="Times New Roman" w:hAnsi="Times New Roman"/>
          <w:b/>
          <w:i/>
          <w:szCs w:val="24"/>
        </w:rPr>
      </w:pPr>
    </w:p>
    <w:p w:rsidR="00205053" w:rsidRPr="007D1AA0" w:rsidRDefault="00205053" w:rsidP="00205053">
      <w:pPr>
        <w:spacing w:line="192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7D1AA0">
        <w:rPr>
          <w:rFonts w:ascii="Times New Roman" w:hAnsi="Times New Roman"/>
          <w:i/>
          <w:szCs w:val="24"/>
        </w:rPr>
        <w:t>В колона 3 се посочва 1 (една) авиокомпания, за която Участникът предлага посочения процент отстъпка. Авиокомпанията следва да осигурява редовни полети по посочената дестинация (без чартърни и low cost полети). Декларираме, че сме съгласни</w:t>
      </w:r>
      <w:r w:rsidRPr="007D1AA0">
        <w:rPr>
          <w:rFonts w:ascii="Times New Roman" w:hAnsi="Times New Roman"/>
          <w:b/>
          <w:i/>
          <w:szCs w:val="24"/>
        </w:rPr>
        <w:t xml:space="preserve"> </w:t>
      </w:r>
      <w:r w:rsidRPr="007D1AA0">
        <w:rPr>
          <w:rFonts w:ascii="Times New Roman" w:hAnsi="Times New Roman"/>
          <w:i/>
          <w:szCs w:val="24"/>
        </w:rPr>
        <w:t>посоченият списък в Таблица 2 да е примерен и не ангажира Възложителят със закупуване на самолетни билети по изброените дестинации, нито ограничава последния да закупува такива билети само в рамките на изброените дестинации;</w:t>
      </w:r>
    </w:p>
    <w:p w:rsidR="00205053" w:rsidRPr="007D1AA0" w:rsidRDefault="00205053" w:rsidP="00205053">
      <w:pPr>
        <w:spacing w:line="192" w:lineRule="auto"/>
        <w:ind w:firstLine="708"/>
        <w:jc w:val="both"/>
        <w:rPr>
          <w:rFonts w:ascii="Times New Roman" w:hAnsi="Times New Roman"/>
          <w:i/>
          <w:szCs w:val="24"/>
        </w:rPr>
      </w:pPr>
    </w:p>
    <w:p w:rsidR="00205053" w:rsidRPr="007D1AA0" w:rsidRDefault="00205053" w:rsidP="00205053">
      <w:pPr>
        <w:spacing w:line="192" w:lineRule="auto"/>
        <w:jc w:val="both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2. Размер на такса за обслужване за самолетни резервации - …………………. лева.</w:t>
      </w:r>
    </w:p>
    <w:p w:rsidR="00205053" w:rsidRPr="007D1AA0" w:rsidRDefault="00205053" w:rsidP="00205053">
      <w:pPr>
        <w:spacing w:line="192" w:lineRule="auto"/>
        <w:ind w:firstLine="720"/>
        <w:jc w:val="both"/>
        <w:rPr>
          <w:rFonts w:ascii="Times New Roman" w:hAnsi="Times New Roman"/>
          <w:i/>
          <w:szCs w:val="24"/>
        </w:rPr>
      </w:pPr>
    </w:p>
    <w:p w:rsidR="00205053" w:rsidRPr="007D1AA0" w:rsidRDefault="00205053" w:rsidP="00205053">
      <w:pPr>
        <w:spacing w:line="192" w:lineRule="auto"/>
        <w:ind w:firstLine="720"/>
        <w:jc w:val="both"/>
        <w:rPr>
          <w:rFonts w:ascii="Times New Roman" w:hAnsi="Times New Roman"/>
          <w:i/>
          <w:szCs w:val="24"/>
        </w:rPr>
      </w:pPr>
      <w:r w:rsidRPr="007D1AA0">
        <w:rPr>
          <w:rFonts w:ascii="Times New Roman" w:hAnsi="Times New Roman"/>
          <w:i/>
          <w:szCs w:val="24"/>
        </w:rPr>
        <w:t>Декларираме, че предложената такса за обслужване е приложима спрямо всички дестинации и е валидна за целия срок на изпълнение на договора.</w:t>
      </w:r>
    </w:p>
    <w:p w:rsidR="00205053" w:rsidRPr="007D1AA0" w:rsidRDefault="00205053" w:rsidP="00205053">
      <w:pPr>
        <w:spacing w:line="192" w:lineRule="auto"/>
        <w:ind w:firstLine="720"/>
        <w:jc w:val="both"/>
        <w:rPr>
          <w:rFonts w:ascii="Times New Roman" w:hAnsi="Times New Roman"/>
          <w:i/>
          <w:szCs w:val="24"/>
        </w:rPr>
      </w:pPr>
    </w:p>
    <w:p w:rsidR="00205053" w:rsidRPr="007D1AA0" w:rsidRDefault="00205053" w:rsidP="00205053">
      <w:pPr>
        <w:spacing w:line="192" w:lineRule="auto"/>
        <w:jc w:val="both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3. Процентна отстъпка от такса за rebooking - ……………………</w:t>
      </w:r>
    </w:p>
    <w:p w:rsidR="00205053" w:rsidRPr="007D1AA0" w:rsidRDefault="00205053" w:rsidP="00205053">
      <w:pPr>
        <w:spacing w:line="192" w:lineRule="auto"/>
        <w:jc w:val="both"/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spacing w:line="192" w:lineRule="auto"/>
        <w:jc w:val="both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4. Процент на възстановяване на суми по неизползвани билети преди започване на пътуването</w:t>
      </w:r>
      <w:r w:rsidRPr="007D1AA0" w:rsidDel="000B3461">
        <w:rPr>
          <w:rFonts w:ascii="Times New Roman" w:hAnsi="Times New Roman"/>
          <w:b/>
          <w:szCs w:val="24"/>
        </w:rPr>
        <w:t xml:space="preserve"> </w:t>
      </w:r>
      <w:r w:rsidRPr="007D1AA0">
        <w:rPr>
          <w:rFonts w:ascii="Times New Roman" w:hAnsi="Times New Roman"/>
          <w:b/>
          <w:szCs w:val="24"/>
        </w:rPr>
        <w:t>……………………</w:t>
      </w:r>
    </w:p>
    <w:p w:rsidR="00205053" w:rsidRPr="007D1AA0" w:rsidRDefault="00205053" w:rsidP="00205053">
      <w:pPr>
        <w:spacing w:line="192" w:lineRule="auto"/>
        <w:ind w:firstLine="720"/>
        <w:jc w:val="both"/>
        <w:rPr>
          <w:rFonts w:ascii="Times New Roman" w:hAnsi="Times New Roman"/>
          <w:i/>
          <w:szCs w:val="24"/>
        </w:rPr>
      </w:pPr>
    </w:p>
    <w:p w:rsidR="00205053" w:rsidRPr="007D1AA0" w:rsidRDefault="00205053" w:rsidP="00205053">
      <w:pPr>
        <w:spacing w:line="192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i/>
          <w:szCs w:val="24"/>
        </w:rPr>
        <w:t>Декларираме, че когато авиокомпанията възстановява пълната крайна стойност/цена на самолетния билет, сме длъжни да възстановим стойността в пълен размер на Възложителя.</w:t>
      </w:r>
    </w:p>
    <w:p w:rsidR="00205053" w:rsidRPr="007D1AA0" w:rsidRDefault="00205053" w:rsidP="00205053">
      <w:pPr>
        <w:spacing w:line="192" w:lineRule="auto"/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spacing w:line="192" w:lineRule="auto"/>
        <w:jc w:val="both"/>
        <w:rPr>
          <w:rFonts w:ascii="Times New Roman" w:hAnsi="Times New Roman"/>
          <w:b/>
          <w:i/>
          <w:szCs w:val="24"/>
        </w:rPr>
      </w:pPr>
      <w:r w:rsidRPr="007D1AA0">
        <w:rPr>
          <w:rFonts w:ascii="Times New Roman" w:hAnsi="Times New Roman"/>
          <w:b/>
          <w:i/>
          <w:szCs w:val="24"/>
        </w:rPr>
        <w:t>С уважение,</w:t>
      </w:r>
    </w:p>
    <w:p w:rsidR="00205053" w:rsidRPr="007D1AA0" w:rsidRDefault="00205053" w:rsidP="00205053">
      <w:pPr>
        <w:spacing w:line="192" w:lineRule="auto"/>
        <w:jc w:val="both"/>
        <w:rPr>
          <w:rFonts w:ascii="Times New Roman" w:hAnsi="Times New Roman"/>
          <w:b/>
          <w:i/>
          <w:szCs w:val="24"/>
        </w:rPr>
      </w:pPr>
    </w:p>
    <w:p w:rsidR="00205053" w:rsidRPr="007D1AA0" w:rsidRDefault="00205053" w:rsidP="00205053">
      <w:pPr>
        <w:spacing w:line="192" w:lineRule="auto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i/>
          <w:szCs w:val="24"/>
        </w:rPr>
        <w:t>Подпис и печат</w:t>
      </w:r>
      <w:r w:rsidRPr="007D1AA0">
        <w:rPr>
          <w:rFonts w:ascii="Times New Roman" w:hAnsi="Times New Roman"/>
          <w:szCs w:val="24"/>
        </w:rPr>
        <w:t xml:space="preserve"> ________________________          </w:t>
      </w:r>
      <w:r w:rsidRPr="007D1AA0">
        <w:rPr>
          <w:rFonts w:ascii="Times New Roman" w:hAnsi="Times New Roman"/>
          <w:i/>
          <w:szCs w:val="24"/>
        </w:rPr>
        <w:t>Дата</w:t>
      </w:r>
      <w:r w:rsidRPr="007D1AA0">
        <w:rPr>
          <w:rFonts w:ascii="Times New Roman" w:hAnsi="Times New Roman"/>
          <w:szCs w:val="24"/>
        </w:rPr>
        <w:t xml:space="preserve"> __________</w:t>
      </w:r>
      <w:r w:rsidRPr="007D1AA0">
        <w:rPr>
          <w:rFonts w:ascii="Times New Roman" w:hAnsi="Times New Roman"/>
          <w:szCs w:val="24"/>
        </w:rPr>
        <w:tab/>
      </w:r>
    </w:p>
    <w:p w:rsidR="00205053" w:rsidRPr="007D1AA0" w:rsidRDefault="00205053" w:rsidP="00205053">
      <w:pPr>
        <w:spacing w:line="192" w:lineRule="auto"/>
        <w:jc w:val="both"/>
        <w:rPr>
          <w:rFonts w:ascii="Times New Roman" w:hAnsi="Times New Roman"/>
          <w:i/>
          <w:szCs w:val="24"/>
        </w:rPr>
      </w:pPr>
    </w:p>
    <w:p w:rsidR="00205053" w:rsidRPr="007D1AA0" w:rsidRDefault="00205053" w:rsidP="00205053">
      <w:pPr>
        <w:spacing w:line="192" w:lineRule="auto"/>
        <w:jc w:val="both"/>
        <w:rPr>
          <w:rFonts w:ascii="Times New Roman" w:hAnsi="Times New Roman"/>
          <w:i/>
          <w:szCs w:val="24"/>
        </w:rPr>
      </w:pPr>
      <w:r w:rsidRPr="007D1AA0">
        <w:rPr>
          <w:rFonts w:ascii="Times New Roman" w:hAnsi="Times New Roman"/>
          <w:i/>
          <w:szCs w:val="24"/>
        </w:rPr>
        <w:t>____________________________________________________</w:t>
      </w:r>
    </w:p>
    <w:p w:rsidR="00205053" w:rsidRPr="007D1AA0" w:rsidRDefault="00205053" w:rsidP="00205053">
      <w:pPr>
        <w:spacing w:line="192" w:lineRule="auto"/>
        <w:jc w:val="right"/>
        <w:rPr>
          <w:rFonts w:ascii="Times New Roman" w:hAnsi="Times New Roman"/>
          <w:i/>
          <w:szCs w:val="24"/>
        </w:rPr>
      </w:pPr>
      <w:r w:rsidRPr="007D1AA0">
        <w:rPr>
          <w:rFonts w:ascii="Times New Roman" w:hAnsi="Times New Roman"/>
          <w:i/>
          <w:szCs w:val="24"/>
        </w:rPr>
        <w:t>(име, фамилия и длъжност на представляващия участника)</w:t>
      </w:r>
    </w:p>
    <w:p w:rsidR="00205053" w:rsidRPr="007D1AA0" w:rsidRDefault="00205053" w:rsidP="00205053">
      <w:pPr>
        <w:spacing w:before="120"/>
        <w:rPr>
          <w:rFonts w:ascii="Times New Roman" w:hAnsi="Times New Roman"/>
          <w:b/>
          <w:i/>
          <w:caps/>
          <w:szCs w:val="24"/>
        </w:rPr>
      </w:pPr>
    </w:p>
    <w:p w:rsidR="00205053" w:rsidRPr="007D1AA0" w:rsidRDefault="00205053" w:rsidP="00205053">
      <w:pPr>
        <w:spacing w:before="120"/>
        <w:rPr>
          <w:rFonts w:ascii="Times New Roman" w:hAnsi="Times New Roman"/>
          <w:b/>
          <w:bCs/>
          <w:i/>
          <w:szCs w:val="24"/>
        </w:rPr>
      </w:pPr>
      <w:r w:rsidRPr="007D1AA0">
        <w:rPr>
          <w:rFonts w:ascii="Times New Roman" w:hAnsi="Times New Roman"/>
          <w:b/>
          <w:i/>
          <w:caps/>
          <w:szCs w:val="24"/>
        </w:rPr>
        <w:lastRenderedPageBreak/>
        <w:t xml:space="preserve">Образец                                                                                          </w:t>
      </w:r>
      <w:r w:rsidRPr="007D1AA0">
        <w:rPr>
          <w:rFonts w:ascii="Times New Roman" w:hAnsi="Times New Roman"/>
          <w:b/>
          <w:bCs/>
          <w:i/>
          <w:szCs w:val="24"/>
        </w:rPr>
        <w:t>ПРИЛОЖЕНИЕ № 9</w:t>
      </w:r>
    </w:p>
    <w:p w:rsidR="00205053" w:rsidRPr="007D1AA0" w:rsidRDefault="00205053" w:rsidP="00205053">
      <w:pPr>
        <w:overflowPunct w:val="0"/>
        <w:autoSpaceDE w:val="0"/>
        <w:autoSpaceDN w:val="0"/>
        <w:adjustRightInd w:val="0"/>
        <w:ind w:right="142"/>
        <w:jc w:val="center"/>
        <w:textAlignment w:val="baseline"/>
        <w:rPr>
          <w:rFonts w:ascii="Times New Roman" w:eastAsia="TimesNewRomanPS-BoldMT" w:hAnsi="Times New Roman"/>
          <w:b/>
          <w:bCs/>
          <w:szCs w:val="24"/>
        </w:rPr>
      </w:pPr>
    </w:p>
    <w:p w:rsidR="00205053" w:rsidRPr="007D1AA0" w:rsidRDefault="00205053" w:rsidP="00205053">
      <w:pPr>
        <w:overflowPunct w:val="0"/>
        <w:autoSpaceDE w:val="0"/>
        <w:autoSpaceDN w:val="0"/>
        <w:adjustRightInd w:val="0"/>
        <w:ind w:right="142"/>
        <w:jc w:val="center"/>
        <w:textAlignment w:val="baseline"/>
        <w:rPr>
          <w:rFonts w:ascii="Times New Roman" w:eastAsia="TimesNewRomanPS-BoldMT" w:hAnsi="Times New Roman"/>
          <w:b/>
          <w:bCs/>
          <w:szCs w:val="24"/>
        </w:rPr>
      </w:pPr>
    </w:p>
    <w:p w:rsidR="00205053" w:rsidRPr="007D1AA0" w:rsidRDefault="00205053" w:rsidP="00205053">
      <w:pPr>
        <w:overflowPunct w:val="0"/>
        <w:autoSpaceDE w:val="0"/>
        <w:autoSpaceDN w:val="0"/>
        <w:adjustRightInd w:val="0"/>
        <w:ind w:right="142"/>
        <w:jc w:val="center"/>
        <w:textAlignment w:val="baseline"/>
        <w:rPr>
          <w:rFonts w:ascii="Times New Roman" w:eastAsia="TimesNewRomanPS-BoldMT" w:hAnsi="Times New Roman"/>
          <w:b/>
          <w:bCs/>
          <w:szCs w:val="24"/>
        </w:rPr>
      </w:pPr>
      <w:r w:rsidRPr="007D1AA0">
        <w:rPr>
          <w:rFonts w:ascii="Times New Roman" w:eastAsia="TimesNewRomanPS-BoldMT" w:hAnsi="Times New Roman"/>
          <w:b/>
          <w:bCs/>
          <w:szCs w:val="24"/>
        </w:rPr>
        <w:t xml:space="preserve">СПИСЪК </w:t>
      </w:r>
    </w:p>
    <w:p w:rsidR="00205053" w:rsidRPr="007D1AA0" w:rsidRDefault="00205053" w:rsidP="00205053">
      <w:pPr>
        <w:overflowPunct w:val="0"/>
        <w:autoSpaceDE w:val="0"/>
        <w:autoSpaceDN w:val="0"/>
        <w:adjustRightInd w:val="0"/>
        <w:ind w:right="142"/>
        <w:jc w:val="center"/>
        <w:textAlignment w:val="baseline"/>
        <w:rPr>
          <w:rFonts w:ascii="Times New Roman" w:eastAsia="TimesNewRomanPS-BoldMT" w:hAnsi="Times New Roman"/>
          <w:b/>
          <w:bCs/>
          <w:szCs w:val="24"/>
        </w:rPr>
      </w:pPr>
    </w:p>
    <w:p w:rsidR="00205053" w:rsidRPr="007D1AA0" w:rsidRDefault="00205053" w:rsidP="00205053">
      <w:pPr>
        <w:overflowPunct w:val="0"/>
        <w:autoSpaceDE w:val="0"/>
        <w:autoSpaceDN w:val="0"/>
        <w:adjustRightInd w:val="0"/>
        <w:ind w:right="142"/>
        <w:jc w:val="center"/>
        <w:textAlignment w:val="baseline"/>
        <w:rPr>
          <w:rFonts w:ascii="Times New Roman" w:eastAsia="TimesNewRomanPS-BoldMT" w:hAnsi="Times New Roman"/>
          <w:b/>
          <w:bCs/>
          <w:szCs w:val="24"/>
          <w:lang w:eastAsia="en-US"/>
        </w:rPr>
      </w:pPr>
      <w:r w:rsidRPr="007D1AA0">
        <w:rPr>
          <w:rFonts w:ascii="Times New Roman" w:eastAsia="TimesNewRomanPS-BoldMT" w:hAnsi="Times New Roman"/>
          <w:b/>
          <w:bCs/>
          <w:szCs w:val="24"/>
          <w:lang w:eastAsia="en-US"/>
        </w:rPr>
        <w:t>на екипа от специалисти, ангажирани за изпълнение на</w:t>
      </w:r>
      <w:r w:rsidRPr="007D1AA0">
        <w:rPr>
          <w:rFonts w:ascii="Times New Roman" w:hAnsi="Times New Roman"/>
          <w:b/>
          <w:szCs w:val="24"/>
        </w:rPr>
        <w:t xml:space="preserve"> </w:t>
      </w:r>
      <w:r w:rsidRPr="007D1AA0">
        <w:rPr>
          <w:rFonts w:ascii="Times New Roman" w:eastAsia="TimesNewRomanPS-BoldMT" w:hAnsi="Times New Roman"/>
          <w:b/>
          <w:bCs/>
          <w:szCs w:val="24"/>
          <w:lang w:eastAsia="en-US"/>
        </w:rPr>
        <w:t>поръчката</w:t>
      </w:r>
    </w:p>
    <w:p w:rsidR="00205053" w:rsidRPr="007D1AA0" w:rsidRDefault="00205053" w:rsidP="00205053">
      <w:pPr>
        <w:overflowPunct w:val="0"/>
        <w:autoSpaceDE w:val="0"/>
        <w:autoSpaceDN w:val="0"/>
        <w:adjustRightInd w:val="0"/>
        <w:ind w:right="142"/>
        <w:jc w:val="center"/>
        <w:textAlignment w:val="baseline"/>
        <w:rPr>
          <w:rFonts w:ascii="Times New Roman" w:hAnsi="Times New Roman"/>
          <w:szCs w:val="24"/>
          <w:lang w:eastAsia="en-US"/>
        </w:rPr>
      </w:pPr>
    </w:p>
    <w:p w:rsidR="00205053" w:rsidRPr="007D1AA0" w:rsidRDefault="00205053" w:rsidP="00205053">
      <w:pPr>
        <w:ind w:firstLine="708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Долуподписаният/-ната/ ..............................................................................................,  в качеството ми на ............................................................... (</w:t>
      </w:r>
      <w:r w:rsidRPr="007D1AA0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D1AA0">
        <w:rPr>
          <w:rFonts w:ascii="Times New Roman" w:hAnsi="Times New Roman"/>
          <w:szCs w:val="24"/>
        </w:rPr>
        <w:t>.) на…………………….</w:t>
      </w:r>
      <w:r w:rsidRPr="007D1AA0">
        <w:rPr>
          <w:rFonts w:ascii="Times New Roman" w:hAnsi="Times New Roman"/>
          <w:i/>
          <w:szCs w:val="24"/>
        </w:rPr>
        <w:t xml:space="preserve">(посочва се наименованието на участника), </w:t>
      </w:r>
      <w:r w:rsidRPr="007D1AA0">
        <w:rPr>
          <w:rFonts w:ascii="Times New Roman" w:hAnsi="Times New Roman"/>
          <w:szCs w:val="24"/>
        </w:rPr>
        <w:t>с ЕИК …………, със седалище и адрес на управление: ............................................................................ – участник в открита процедура за възлагане на обществена поръчка с предмет:</w:t>
      </w:r>
      <w:r w:rsidRPr="007D1AA0">
        <w:rPr>
          <w:rFonts w:ascii="Times New Roman" w:eastAsiaTheme="minorHAnsi" w:hAnsi="Times New Roman"/>
          <w:bCs/>
          <w:iCs/>
          <w:szCs w:val="24"/>
        </w:rPr>
        <w:t xml:space="preserve"> </w:t>
      </w:r>
      <w:r w:rsidRPr="007D1AA0">
        <w:rPr>
          <w:rFonts w:ascii="Times New Roman" w:hAnsi="Times New Roman"/>
          <w:szCs w:val="24"/>
        </w:rPr>
        <w:t>„Осигуряване на въздушен превоз на пътници и багаж при служебни пътувания на служители на Министерството на транспорта, информационните технологии и съобщенията”.</w:t>
      </w:r>
    </w:p>
    <w:p w:rsidR="00205053" w:rsidRPr="007D1AA0" w:rsidRDefault="00205053" w:rsidP="00205053">
      <w:pPr>
        <w:tabs>
          <w:tab w:val="left" w:pos="6810"/>
        </w:tabs>
        <w:jc w:val="right"/>
        <w:rPr>
          <w:rFonts w:ascii="Times New Roman" w:hAnsi="Times New Roman"/>
          <w:b/>
          <w:i/>
          <w:szCs w:val="24"/>
        </w:rPr>
      </w:pPr>
    </w:p>
    <w:p w:rsidR="00205053" w:rsidRPr="007D1AA0" w:rsidRDefault="00205053" w:rsidP="00205053">
      <w:pPr>
        <w:ind w:right="-507" w:firstLine="426"/>
        <w:jc w:val="center"/>
        <w:rPr>
          <w:rFonts w:ascii="Times New Roman" w:eastAsia="Calibri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ДЕКЛАРИРАМ</w:t>
      </w:r>
      <w:r w:rsidRPr="007D1AA0">
        <w:rPr>
          <w:rFonts w:ascii="Times New Roman" w:eastAsia="Calibri" w:hAnsi="Times New Roman"/>
          <w:b/>
          <w:szCs w:val="24"/>
        </w:rPr>
        <w:t>:</w:t>
      </w:r>
    </w:p>
    <w:p w:rsidR="00205053" w:rsidRPr="007D1AA0" w:rsidRDefault="00205053" w:rsidP="00205053">
      <w:pPr>
        <w:ind w:left="2160" w:right="-534" w:hanging="2160"/>
        <w:jc w:val="center"/>
        <w:rPr>
          <w:rFonts w:ascii="Times New Roman" w:eastAsia="Calibri" w:hAnsi="Times New Roman"/>
          <w:b/>
          <w:szCs w:val="24"/>
        </w:rPr>
      </w:pPr>
    </w:p>
    <w:p w:rsidR="00205053" w:rsidRPr="007D1AA0" w:rsidRDefault="00205053" w:rsidP="00205053">
      <w:pPr>
        <w:numPr>
          <w:ilvl w:val="0"/>
          <w:numId w:val="46"/>
        </w:numPr>
        <w:ind w:left="0" w:firstLine="426"/>
        <w:jc w:val="both"/>
        <w:rPr>
          <w:rFonts w:ascii="Times New Roman" w:hAnsi="Times New Roman"/>
          <w:szCs w:val="24"/>
          <w:lang w:eastAsia="pl-PL"/>
        </w:rPr>
      </w:pPr>
      <w:r w:rsidRPr="007D1AA0">
        <w:rPr>
          <w:rFonts w:ascii="Times New Roman" w:hAnsi="Times New Roman"/>
          <w:szCs w:val="24"/>
          <w:lang w:eastAsia="pl-PL"/>
        </w:rPr>
        <w:t>Към датата на представяне на офертата разполагам със следния екип от специалисти, определени за изпълнение на дейностите от обекта на поръчката:</w:t>
      </w:r>
    </w:p>
    <w:p w:rsidR="00205053" w:rsidRPr="007D1AA0" w:rsidRDefault="00205053" w:rsidP="00205053">
      <w:pPr>
        <w:tabs>
          <w:tab w:val="left" w:pos="709"/>
        </w:tabs>
        <w:ind w:right="-534"/>
        <w:jc w:val="both"/>
        <w:rPr>
          <w:rFonts w:ascii="Times New Roman" w:hAnsi="Times New Roman"/>
          <w:szCs w:val="24"/>
          <w:lang w:eastAsia="pl-PL"/>
        </w:rPr>
      </w:pPr>
    </w:p>
    <w:tbl>
      <w:tblPr>
        <w:tblW w:w="972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3510"/>
        <w:gridCol w:w="2970"/>
        <w:gridCol w:w="2790"/>
      </w:tblGrid>
      <w:tr w:rsidR="00205053" w:rsidRPr="007D1AA0" w:rsidTr="004C7502">
        <w:trPr>
          <w:trHeight w:hRule="exact" w:val="204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7D1AA0">
              <w:rPr>
                <w:rFonts w:ascii="Times New Roman" w:hAnsi="Times New Roman"/>
                <w:b/>
                <w:szCs w:val="24"/>
                <w:lang w:eastAsia="pl-PL"/>
              </w:rPr>
              <w:t>№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7D1AA0">
              <w:rPr>
                <w:rFonts w:ascii="Times New Roman" w:hAnsi="Times New Roman"/>
                <w:b/>
                <w:szCs w:val="24"/>
                <w:lang w:eastAsia="pl-PL"/>
              </w:rPr>
              <w:t xml:space="preserve">Име, презиме и фамилия на специалиста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7D1AA0">
              <w:rPr>
                <w:rFonts w:ascii="Times New Roman" w:hAnsi="Times New Roman"/>
                <w:b/>
                <w:szCs w:val="24"/>
                <w:lang w:eastAsia="pl-PL"/>
              </w:rPr>
              <w:t>Професионална квалификация</w:t>
            </w:r>
          </w:p>
          <w:p w:rsidR="00205053" w:rsidRPr="007D1AA0" w:rsidRDefault="00205053" w:rsidP="004C7502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7D1AA0">
              <w:rPr>
                <w:rFonts w:ascii="Times New Roman" w:hAnsi="Times New Roman"/>
                <w:i/>
                <w:szCs w:val="24"/>
                <w:lang w:eastAsia="pl-PL"/>
              </w:rPr>
              <w:t>(изписва се името, номера на сертификата, годината на издаване и наименованието на издателя)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7D1AA0">
              <w:rPr>
                <w:rFonts w:ascii="Times New Roman" w:hAnsi="Times New Roman"/>
                <w:b/>
                <w:szCs w:val="24"/>
                <w:lang w:eastAsia="pl-PL"/>
              </w:rPr>
              <w:t>Професионален опит</w:t>
            </w:r>
          </w:p>
          <w:p w:rsidR="00205053" w:rsidRPr="007D1AA0" w:rsidRDefault="00205053" w:rsidP="004C7502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7D1AA0">
              <w:rPr>
                <w:rFonts w:ascii="Times New Roman" w:hAnsi="Times New Roman"/>
                <w:i/>
                <w:szCs w:val="24"/>
                <w:lang w:eastAsia="pl-PL"/>
              </w:rPr>
              <w:t>(месторабота, период, длъжност, основни функции)</w:t>
            </w:r>
          </w:p>
        </w:tc>
      </w:tr>
      <w:tr w:rsidR="00205053" w:rsidRPr="007D1AA0" w:rsidTr="004C7502">
        <w:trPr>
          <w:trHeight w:hRule="exact" w:val="26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205053" w:rsidRPr="007D1AA0" w:rsidTr="004C7502">
        <w:trPr>
          <w:trHeight w:hRule="exact" w:val="26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205053" w:rsidRPr="007D1AA0" w:rsidTr="004C7502">
        <w:trPr>
          <w:trHeight w:hRule="exact" w:val="26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053" w:rsidRPr="007D1AA0" w:rsidRDefault="00205053" w:rsidP="004C7502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</w:tbl>
    <w:p w:rsidR="00205053" w:rsidRPr="007D1AA0" w:rsidRDefault="00205053" w:rsidP="00205053">
      <w:pPr>
        <w:ind w:right="-58"/>
        <w:jc w:val="both"/>
        <w:rPr>
          <w:rFonts w:ascii="Times New Roman" w:eastAsia="Calibri" w:hAnsi="Times New Roman"/>
          <w:szCs w:val="24"/>
        </w:rPr>
      </w:pPr>
    </w:p>
    <w:p w:rsidR="00205053" w:rsidRPr="007D1AA0" w:rsidRDefault="00205053" w:rsidP="00205053">
      <w:pPr>
        <w:numPr>
          <w:ilvl w:val="0"/>
          <w:numId w:val="46"/>
        </w:numPr>
        <w:ind w:left="0" w:right="-618" w:firstLine="426"/>
        <w:jc w:val="both"/>
        <w:rPr>
          <w:rFonts w:ascii="Times New Roman" w:eastAsia="Calibri" w:hAnsi="Times New Roman"/>
          <w:szCs w:val="24"/>
        </w:rPr>
      </w:pPr>
      <w:r w:rsidRPr="007D1AA0">
        <w:rPr>
          <w:rFonts w:ascii="Times New Roman" w:eastAsia="Calibri" w:hAnsi="Times New Roman"/>
          <w:szCs w:val="24"/>
        </w:rPr>
        <w:t xml:space="preserve">Горепосочените </w:t>
      </w:r>
      <w:r w:rsidRPr="007D1AA0">
        <w:rPr>
          <w:rFonts w:ascii="Times New Roman" w:hAnsi="Times New Roman"/>
          <w:szCs w:val="24"/>
        </w:rPr>
        <w:t>специалисти</w:t>
      </w:r>
      <w:r w:rsidRPr="007D1AA0">
        <w:rPr>
          <w:rFonts w:ascii="Times New Roman" w:eastAsia="Calibri" w:hAnsi="Times New Roman"/>
          <w:szCs w:val="24"/>
        </w:rPr>
        <w:t xml:space="preserve"> ще са на разположение и ще участвуват в изпълнението на поръчката в съответствие с техните отговорности през целия срок на нейното изпълнение.</w:t>
      </w:r>
    </w:p>
    <w:p w:rsidR="00205053" w:rsidRPr="007D1AA0" w:rsidRDefault="00205053" w:rsidP="00205053">
      <w:pPr>
        <w:ind w:right="-58"/>
        <w:jc w:val="both"/>
        <w:rPr>
          <w:rFonts w:ascii="Calibri" w:eastAsia="Calibri" w:hAnsi="Calibri"/>
          <w:szCs w:val="24"/>
        </w:rPr>
      </w:pPr>
    </w:p>
    <w:p w:rsidR="00205053" w:rsidRPr="007D1AA0" w:rsidRDefault="00205053" w:rsidP="00205053">
      <w:pPr>
        <w:rPr>
          <w:rFonts w:ascii="Calibri" w:eastAsia="Calibri" w:hAnsi="Calibri"/>
          <w:i/>
          <w:iCs/>
          <w:sz w:val="18"/>
          <w:szCs w:val="18"/>
        </w:rPr>
      </w:pPr>
    </w:p>
    <w:p w:rsidR="00205053" w:rsidRPr="007D1AA0" w:rsidRDefault="00205053" w:rsidP="00205053">
      <w:pPr>
        <w:ind w:left="-240" w:right="138" w:firstLine="600"/>
        <w:jc w:val="both"/>
        <w:rPr>
          <w:rFonts w:ascii="Calibri" w:eastAsia="Calibri" w:hAnsi="Calibri"/>
          <w:i/>
          <w:sz w:val="18"/>
          <w:szCs w:val="18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205053" w:rsidRPr="007D1AA0" w:rsidTr="004C750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7D1AA0">
              <w:rPr>
                <w:rFonts w:ascii="Times New Roman" w:eastAsia="MS ??" w:hAnsi="Times New Roman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7D1AA0">
              <w:rPr>
                <w:rFonts w:ascii="Times New Roman" w:eastAsia="MS ??" w:hAnsi="Times New Roman"/>
                <w:szCs w:val="24"/>
              </w:rPr>
              <w:t>........................./........................../.......................</w:t>
            </w:r>
          </w:p>
        </w:tc>
      </w:tr>
      <w:tr w:rsidR="00205053" w:rsidRPr="007D1AA0" w:rsidTr="004C750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7D1AA0">
              <w:rPr>
                <w:rFonts w:ascii="Times New Roman" w:eastAsia="MS ??" w:hAnsi="Times New Roman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7D1AA0">
              <w:rPr>
                <w:rFonts w:ascii="Times New Roman" w:eastAsia="MS ??" w:hAnsi="Times New Roman"/>
                <w:szCs w:val="24"/>
              </w:rPr>
              <w:t>.............................................................................</w:t>
            </w:r>
          </w:p>
        </w:tc>
      </w:tr>
      <w:tr w:rsidR="00205053" w:rsidRPr="007D1AA0" w:rsidTr="004C750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7D1AA0">
              <w:rPr>
                <w:rFonts w:ascii="Times New Roman" w:eastAsia="MS ??" w:hAnsi="Times New Roman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7D1AA0">
              <w:rPr>
                <w:rFonts w:ascii="Times New Roman" w:eastAsia="MS ??" w:hAnsi="Times New Roman"/>
                <w:szCs w:val="24"/>
              </w:rPr>
              <w:t>...........................................................................</w:t>
            </w:r>
          </w:p>
        </w:tc>
      </w:tr>
      <w:tr w:rsidR="00205053" w:rsidRPr="007D1AA0" w:rsidTr="004C750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7D1AA0">
              <w:rPr>
                <w:rFonts w:ascii="Times New Roman" w:eastAsia="MS ??" w:hAnsi="Times New Roman"/>
                <w:szCs w:val="24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5053" w:rsidRPr="007D1AA0" w:rsidRDefault="00205053" w:rsidP="004C7502">
            <w:pPr>
              <w:jc w:val="both"/>
              <w:rPr>
                <w:rFonts w:ascii="Times New Roman" w:eastAsia="MS ??" w:hAnsi="Times New Roman"/>
                <w:szCs w:val="24"/>
              </w:rPr>
            </w:pPr>
            <w:r w:rsidRPr="007D1AA0">
              <w:rPr>
                <w:rFonts w:ascii="Times New Roman" w:eastAsia="MS ??" w:hAnsi="Times New Roman"/>
                <w:szCs w:val="24"/>
              </w:rPr>
              <w:t>.............................................................................</w:t>
            </w:r>
          </w:p>
        </w:tc>
      </w:tr>
    </w:tbl>
    <w:p w:rsidR="00205053" w:rsidRPr="007D1AA0" w:rsidRDefault="00205053" w:rsidP="00205053">
      <w:pPr>
        <w:tabs>
          <w:tab w:val="left" w:pos="6810"/>
        </w:tabs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ind w:left="-240" w:right="138" w:firstLine="600"/>
        <w:jc w:val="both"/>
        <w:rPr>
          <w:rFonts w:ascii="Calibri" w:eastAsia="Calibri" w:hAnsi="Calibri"/>
          <w:i/>
          <w:sz w:val="18"/>
          <w:szCs w:val="18"/>
        </w:rPr>
      </w:pPr>
    </w:p>
    <w:p w:rsidR="00205053" w:rsidRPr="007D1AA0" w:rsidRDefault="00205053" w:rsidP="00205053">
      <w:pPr>
        <w:spacing w:after="160" w:line="259" w:lineRule="auto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br w:type="page"/>
      </w:r>
    </w:p>
    <w:p w:rsidR="00205053" w:rsidRPr="007D1AA0" w:rsidRDefault="00205053" w:rsidP="00205053">
      <w:pPr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spacing w:before="120"/>
        <w:rPr>
          <w:rFonts w:ascii="Times New Roman" w:hAnsi="Times New Roman"/>
          <w:b/>
          <w:bCs/>
          <w:i/>
          <w:szCs w:val="24"/>
        </w:rPr>
      </w:pPr>
      <w:r w:rsidRPr="007D1AA0">
        <w:rPr>
          <w:rFonts w:ascii="Times New Roman" w:hAnsi="Times New Roman"/>
          <w:b/>
          <w:i/>
          <w:caps/>
          <w:szCs w:val="24"/>
        </w:rPr>
        <w:t xml:space="preserve">Образец                                                                                          </w:t>
      </w:r>
      <w:r w:rsidRPr="007D1AA0">
        <w:rPr>
          <w:rFonts w:ascii="Times New Roman" w:hAnsi="Times New Roman"/>
          <w:b/>
          <w:bCs/>
          <w:i/>
          <w:szCs w:val="24"/>
        </w:rPr>
        <w:t>ПРИЛОЖЕНИЕ № 10</w:t>
      </w:r>
    </w:p>
    <w:p w:rsidR="00205053" w:rsidRPr="007D1AA0" w:rsidRDefault="00205053" w:rsidP="00205053">
      <w:pPr>
        <w:spacing w:before="120"/>
        <w:jc w:val="center"/>
        <w:rPr>
          <w:rFonts w:ascii="Times New Roman" w:hAnsi="Times New Roman"/>
          <w:bCs/>
          <w:szCs w:val="24"/>
        </w:rPr>
      </w:pPr>
    </w:p>
    <w:p w:rsidR="00205053" w:rsidRPr="007D1AA0" w:rsidRDefault="00205053" w:rsidP="00205053">
      <w:pPr>
        <w:spacing w:before="120"/>
        <w:jc w:val="center"/>
        <w:rPr>
          <w:rFonts w:ascii="Times New Roman" w:hAnsi="Times New Roman"/>
          <w:b/>
          <w:bCs/>
          <w:szCs w:val="24"/>
        </w:rPr>
      </w:pPr>
      <w:r w:rsidRPr="007D1AA0">
        <w:rPr>
          <w:rFonts w:ascii="Times New Roman" w:hAnsi="Times New Roman"/>
          <w:b/>
          <w:bCs/>
          <w:szCs w:val="24"/>
        </w:rPr>
        <w:t>ДОГОВОР ЗА УСЛУГА</w:t>
      </w:r>
    </w:p>
    <w:p w:rsidR="00205053" w:rsidRPr="007D1AA0" w:rsidRDefault="00205053" w:rsidP="00205053">
      <w:pPr>
        <w:spacing w:before="120"/>
        <w:jc w:val="center"/>
        <w:rPr>
          <w:rFonts w:ascii="Times New Roman" w:hAnsi="Times New Roman"/>
          <w:b/>
          <w:bCs/>
          <w:i/>
          <w:szCs w:val="24"/>
        </w:rPr>
      </w:pPr>
      <w:r w:rsidRPr="007D1AA0">
        <w:rPr>
          <w:rFonts w:ascii="Times New Roman" w:hAnsi="Times New Roman"/>
          <w:b/>
          <w:bCs/>
          <w:szCs w:val="24"/>
        </w:rPr>
        <w:t xml:space="preserve">с предмет: </w:t>
      </w:r>
      <w:r w:rsidRPr="007D1AA0">
        <w:rPr>
          <w:rFonts w:ascii="Times New Roman" w:hAnsi="Times New Roman"/>
          <w:b/>
          <w:i/>
          <w:szCs w:val="24"/>
        </w:rPr>
        <w:t>„Осигуряване на въздушен превоз на пътници и багаж при служебни пътувания на служители на Министерството на транспорта, информационните технологии и съобщенията”</w:t>
      </w:r>
      <w:r w:rsidRPr="007D1AA0">
        <w:rPr>
          <w:rFonts w:ascii="Times New Roman" w:hAnsi="Times New Roman"/>
          <w:b/>
          <w:bCs/>
          <w:i/>
          <w:szCs w:val="24"/>
        </w:rPr>
        <w:t xml:space="preserve"> </w:t>
      </w:r>
    </w:p>
    <w:p w:rsidR="00205053" w:rsidRPr="007D1AA0" w:rsidRDefault="00205053" w:rsidP="00205053">
      <w:pPr>
        <w:jc w:val="center"/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shd w:val="clear" w:color="auto" w:fill="FFFFFF"/>
        <w:ind w:firstLine="60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b/>
          <w:szCs w:val="24"/>
        </w:rPr>
        <w:t>МИНИСТЕРСТВО НА ТРАНСПОРТА, ИНФОРМАЦИОННИТЕ ТЕХНОЛОГИИ И СЪОБЩЕНИЯТА,</w:t>
      </w:r>
      <w:r w:rsidRPr="007D1AA0">
        <w:rPr>
          <w:rFonts w:ascii="Times New Roman" w:hAnsi="Times New Roman"/>
          <w:szCs w:val="24"/>
        </w:rPr>
        <w:t xml:space="preserve"> с адрес гр. София, ул. „Дякон Игнатий” № 9, ЕИК 000695388 и ДДС номер BG000695388, представлявано от </w:t>
      </w:r>
      <w:r w:rsidRPr="007D1AA0">
        <w:rPr>
          <w:rFonts w:ascii="Times New Roman" w:hAnsi="Times New Roman"/>
          <w:b/>
          <w:bCs/>
          <w:szCs w:val="24"/>
        </w:rPr>
        <w:t>Иван Марков</w:t>
      </w:r>
      <w:r w:rsidRPr="007D1AA0">
        <w:rPr>
          <w:rFonts w:ascii="Times New Roman" w:hAnsi="Times New Roman"/>
          <w:szCs w:val="24"/>
        </w:rPr>
        <w:t xml:space="preserve"> – главен секретар на Министерството на транспорта, информационните технологии и съобщенията, упълномощен със Заповед № РД-08-117/02.03.2010 г. на министъра на транспорта, информационните технологии и съобщенията и Иван Иванов – директор на дирекция „Финанси”, наричани по-долу </w:t>
      </w:r>
      <w:r w:rsidRPr="007D1AA0">
        <w:rPr>
          <w:rFonts w:ascii="Times New Roman" w:hAnsi="Times New Roman"/>
          <w:b/>
          <w:szCs w:val="24"/>
        </w:rPr>
        <w:t>„ВЪЗЛОЖИТЕЛ”</w:t>
      </w:r>
      <w:r w:rsidRPr="007D1AA0">
        <w:rPr>
          <w:rFonts w:ascii="Times New Roman" w:hAnsi="Times New Roman"/>
          <w:szCs w:val="24"/>
        </w:rPr>
        <w:t xml:space="preserve">, от една страна, </w:t>
      </w:r>
    </w:p>
    <w:p w:rsidR="00205053" w:rsidRPr="007D1AA0" w:rsidRDefault="00205053" w:rsidP="00205053">
      <w:pPr>
        <w:shd w:val="clear" w:color="auto" w:fill="FFFFFF"/>
        <w:ind w:firstLine="60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 xml:space="preserve">и </w:t>
      </w:r>
    </w:p>
    <w:p w:rsidR="00205053" w:rsidRPr="007D1AA0" w:rsidRDefault="00205053" w:rsidP="00205053">
      <w:pPr>
        <w:shd w:val="clear" w:color="auto" w:fill="FFFFFF"/>
        <w:ind w:firstLine="600"/>
        <w:jc w:val="both"/>
        <w:rPr>
          <w:rFonts w:ascii="Times New Roman" w:hAnsi="Times New Roman"/>
          <w:bCs/>
          <w:szCs w:val="24"/>
        </w:rPr>
      </w:pPr>
    </w:p>
    <w:p w:rsidR="00205053" w:rsidRPr="007D1AA0" w:rsidRDefault="00205053" w:rsidP="00205053">
      <w:pPr>
        <w:shd w:val="clear" w:color="auto" w:fill="FFFFFF"/>
        <w:ind w:firstLine="60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bCs/>
          <w:szCs w:val="24"/>
        </w:rPr>
        <w:t xml:space="preserve">„…………………..” със седалище и адрес на управление: гр……………………………., ЕИК ………………… и ДДС номер ……………………….., регистрирано в ……………………… с фирмено дело № …………………………, представлявано от ………………………………., </w:t>
      </w:r>
      <w:r w:rsidRPr="007D1AA0">
        <w:rPr>
          <w:rFonts w:ascii="Times New Roman" w:hAnsi="Times New Roman"/>
          <w:szCs w:val="24"/>
        </w:rPr>
        <w:t xml:space="preserve">наричан по-долу </w:t>
      </w:r>
      <w:r w:rsidRPr="007D1AA0">
        <w:rPr>
          <w:rFonts w:ascii="Times New Roman" w:hAnsi="Times New Roman"/>
          <w:b/>
          <w:bCs/>
          <w:szCs w:val="24"/>
        </w:rPr>
        <w:t xml:space="preserve">„ИЗПЪЛНИТЕЛ”, </w:t>
      </w:r>
      <w:r w:rsidRPr="007D1AA0">
        <w:rPr>
          <w:rFonts w:ascii="Times New Roman" w:hAnsi="Times New Roman"/>
          <w:szCs w:val="24"/>
        </w:rPr>
        <w:t>от друга страна, се сключи настоящият договор.</w:t>
      </w:r>
    </w:p>
    <w:p w:rsidR="00205053" w:rsidRPr="007D1AA0" w:rsidRDefault="00205053" w:rsidP="00205053">
      <w:pPr>
        <w:shd w:val="clear" w:color="auto" w:fill="FFFFFF"/>
        <w:ind w:firstLine="600"/>
        <w:jc w:val="both"/>
        <w:rPr>
          <w:rFonts w:ascii="Times New Roman" w:hAnsi="Times New Roman"/>
          <w:szCs w:val="24"/>
        </w:rPr>
      </w:pPr>
    </w:p>
    <w:p w:rsidR="00205053" w:rsidRPr="007D1AA0" w:rsidRDefault="00205053" w:rsidP="00205053">
      <w:pPr>
        <w:shd w:val="clear" w:color="auto" w:fill="FFFFFF"/>
        <w:ind w:firstLine="600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Страните се споразумяха за следното:</w:t>
      </w:r>
    </w:p>
    <w:p w:rsidR="00205053" w:rsidRPr="007D1AA0" w:rsidRDefault="00205053" w:rsidP="00205053">
      <w:pPr>
        <w:jc w:val="both"/>
        <w:rPr>
          <w:rFonts w:ascii="Times New Roman" w:hAnsi="Times New Roman"/>
          <w:b/>
          <w:szCs w:val="24"/>
        </w:rPr>
      </w:pPr>
    </w:p>
    <w:p w:rsidR="00205053" w:rsidRPr="007D1AA0" w:rsidRDefault="00205053" w:rsidP="00205053">
      <w:pPr>
        <w:ind w:left="360" w:firstLine="349"/>
        <w:jc w:val="center"/>
        <w:rPr>
          <w:rFonts w:ascii="Times New Roman" w:hAnsi="Times New Roman"/>
          <w:b/>
          <w:szCs w:val="24"/>
        </w:rPr>
      </w:pPr>
      <w:r w:rsidRPr="007D1AA0">
        <w:rPr>
          <w:rFonts w:ascii="Times New Roman" w:hAnsi="Times New Roman"/>
          <w:b/>
          <w:szCs w:val="24"/>
        </w:rPr>
        <w:t>І. ПРЕДМЕТ НА ДОГОВОРА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1.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Възложителят възлага, въз основа на проведена открита процедура за възлагане на обществена поръчка, открита с Решение №. ............./.....................2015 г. на, главния секретар на Министерството на транспорта, информационните технологии и съобщенията, а Изпълнителят се задължава да сключва, от името и за сметка на Възложителя, договори за превоз по въздух на пътници и багаж с авиопревозвачи за осигуряване на въздушния превоз и при необходимост – да извършва резервации за хотелско настаняване на служители на Възложителя, съгласно клаузите на настоящия договор, техническата и ценова оферта на Изпълнителя, представляващи неразделна част от договора, както и документацията за участие.</w:t>
      </w:r>
    </w:p>
    <w:p w:rsidR="00205053" w:rsidRPr="007D1AA0" w:rsidRDefault="00205053" w:rsidP="00205053">
      <w:pPr>
        <w:jc w:val="center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ІІ. СРОК НА ДОГОВОРА</w:t>
      </w:r>
    </w:p>
    <w:p w:rsidR="00205053" w:rsidRPr="007D1AA0" w:rsidRDefault="00205053" w:rsidP="00205053">
      <w:pPr>
        <w:jc w:val="center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2. (1)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Настоящият договор влиза в сила от датата на подписването му и е със срок на действие 3 /три/ години или до до изчерпване на финансовия ресурс на Възложителя, което от двете настъпи първо.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(2)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При сключване на договор с изпълнител, избран в резултат на централизирана обществена поръчка, проведана от Централния орган за </w:t>
      </w:r>
      <w:r w:rsidRPr="007D1AA0">
        <w:rPr>
          <w:rFonts w:ascii="Times New Roman" w:hAnsi="Times New Roman"/>
          <w:snapToGrid w:val="0"/>
          <w:szCs w:val="24"/>
          <w:bdr w:val="none" w:sz="0" w:space="0" w:color="auto" w:frame="1"/>
          <w:lang w:eastAsia="en-US"/>
        </w:rPr>
        <w:t>обществени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snapToGrid w:val="0"/>
          <w:szCs w:val="24"/>
          <w:bdr w:val="none" w:sz="0" w:space="0" w:color="auto" w:frame="1"/>
          <w:lang w:eastAsia="en-US"/>
        </w:rPr>
        <w:t>поръчки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за нуждите на органи на изпълнителната власт, настоящият договор се прекратява преди изтичане на срока по ал. 1 при условията на чл. 27, ал. 2, т. 6.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ІІІ. МЯСТО И РЕД ЗА ИЗПЪЛНЕНИЕ НА ПОРЪЧКАТА</w:t>
      </w:r>
    </w:p>
    <w:p w:rsidR="00205053" w:rsidRPr="007D1AA0" w:rsidRDefault="00205053" w:rsidP="00205053">
      <w:pPr>
        <w:jc w:val="center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3. (1)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приема заявки за самолетни билети от Възложителя на адрес:………………………......................................................................................................,</w:t>
      </w:r>
    </w:p>
    <w:p w:rsidR="00205053" w:rsidRPr="007D1AA0" w:rsidRDefault="00205053" w:rsidP="00205053">
      <w:pPr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телефони: ………………………………, мобилни телефони,.....................  факс: …………….……………………………, e-mail:………………………… като осигурява възможност за приемане на такива по всяко време на денонощието, включително и при извънредни обстоятелства, както и в почивни и празнични дни. 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(2)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Заявките по ал. 1 може да се подават от Възложителя в писмен вид, включително по факс и електронна поща.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(3)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При получена заявка, в рамките на един час, Изпълнителят предоставя писмен отговор на Възложителя, съдържащ минимум 3 варианта, когато е възможно, за реализиране на пътуването /директни и такива с подходящи връзки/, като посочва авиокомпания, класа, маршрут, часове, престой, цена и други, като отговорът следва да бъде съобразен с Наредбата за служебните командировки и специализации в чужбина, Наредбата за командировъчните средства при задграничен мандат, Наредбата за дългосрочните командировки в чужбина и Наредбата за командировките в страната.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(4)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Възложителят си запазва правото да избере вариант, като потвърди заявката по начина, предвиден в ал. 2, или да откаже възлагането й, в случай, че нито един от предложените варианти не е подходящ по негова преценка.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(5)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Срокът за изпълнение на заявката е не повече от един работен ден, считано от потвърждаване на заявката, с възможност за изпълнение и в по-кратък срок при извънредни обстоятелства. 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(6)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Доставката на самолетните билети по ал. 5 до сградата на Министерството на транспорта, информационните технологии и съобщенията е за сметка на Изпълнителя.</w:t>
      </w:r>
    </w:p>
    <w:p w:rsidR="00205053" w:rsidRPr="007D1AA0" w:rsidRDefault="00205053" w:rsidP="00205053">
      <w:pPr>
        <w:ind w:firstLine="108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ІV. ЦЕНИ И НАЧИН НА ПЛАЩАНЕ</w:t>
      </w:r>
    </w:p>
    <w:p w:rsidR="00205053" w:rsidRPr="007D1AA0" w:rsidRDefault="00205053" w:rsidP="00205053">
      <w:pPr>
        <w:jc w:val="center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4. (1)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Изпълнителят предоставя за пътуванията по чл. 1, най-малко три варианта  по чл. 3, ал. 3 за съответната дестинация в зависимост от конкретната заявка на Възложителя.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(2)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Предложените цени по ал. 1 се формират от предлаганите най-ниски специални цени на авиокомпаниите, актуални към датата на запитването.</w:t>
      </w:r>
      <w:r w:rsidRPr="007D1AA0">
        <w:rPr>
          <w:rFonts w:ascii="Times New Roman" w:hAnsi="Times New Roman"/>
          <w:szCs w:val="24"/>
        </w:rPr>
        <w:t xml:space="preserve">Срокът на валидност на предложените условия и цени на самолетни билети, след направеното запитване, не може да бъде по-кратък от </w:t>
      </w:r>
      <w:r w:rsidRPr="007D1AA0">
        <w:rPr>
          <w:rFonts w:ascii="Times New Roman" w:hAnsi="Times New Roman"/>
          <w:bCs/>
          <w:szCs w:val="24"/>
        </w:rPr>
        <w:t>1 работен ден, следващ деня на запитването.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(3)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Цените на билетите включват и дължимите летищни такси, такси за сигурност и други такси, които се заплащат от Възложителя.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(4)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се задължава при осигуряването на всеки самолетен билет да спазва ценовото си предложение, съдържащо се в Ценовата му оферта (Приложение № 3), а именно Изпълнителят се задължава да: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1. прилага следния процент отстъпка от приложимите от авиокомпаниите тарифи по посочените в тази точка дестинации за пътуване в икономична класа:</w:t>
      </w:r>
    </w:p>
    <w:p w:rsidR="00205053" w:rsidRPr="007D1AA0" w:rsidRDefault="00205053" w:rsidP="00205053">
      <w:pPr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Дестинация (двупосочно от/до гр. София):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  <w:t>процент отстъпка от публикувани тарифи за пътуване: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Брюксел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  <w:t>………………………………Авиокомпания………………………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Париж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  <w:t xml:space="preserve">            ………………………………Авиокомпания………………………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Виена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  <w:t>………………………………Авиокомпания………………………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Барселона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  <w:t>………………………………Авиокомпания………………………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Цюрих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  <w:t>………………………………Авиокомпания………………………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Атина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  <w:t>……………………………… Авиокомпания………………………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lastRenderedPageBreak/>
        <w:t>Люксембург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  <w:t>……………………………… Авиокомпания………………………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Амстердам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  <w:t>……………………………… Авиокомпания………………………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Берлин 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  <w:t>……………………………… Авиокомпания………………………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Лондон</w:t>
      </w:r>
      <w:r w:rsidRPr="007D1AA0">
        <w:rPr>
          <w:rFonts w:ascii="Times New Roman" w:hAnsi="Times New Roman"/>
          <w:snapToGrid w:val="0"/>
          <w:szCs w:val="24"/>
          <w:lang w:eastAsia="en-US"/>
        </w:rPr>
        <w:tab/>
        <w:t>……………………………… Авиокомпания………………………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zCs w:val="24"/>
        </w:rPr>
        <w:t>Отстъпка от всички останали авиокомпании и/или дестинации…………….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i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i/>
          <w:snapToGrid w:val="0"/>
          <w:szCs w:val="24"/>
          <w:lang w:eastAsia="en-US"/>
        </w:rPr>
      </w:pPr>
      <w:r w:rsidRPr="007D1AA0">
        <w:rPr>
          <w:rFonts w:ascii="Times New Roman" w:hAnsi="Times New Roman"/>
          <w:i/>
          <w:snapToGrid w:val="0"/>
          <w:szCs w:val="24"/>
          <w:lang w:eastAsia="en-US"/>
        </w:rPr>
        <w:t xml:space="preserve">Забележка: </w:t>
      </w:r>
      <w:r w:rsidRPr="007D1AA0">
        <w:rPr>
          <w:rFonts w:ascii="Times New Roman" w:hAnsi="Times New Roman"/>
          <w:i/>
          <w:szCs w:val="24"/>
        </w:rPr>
        <w:t xml:space="preserve">Авиокомпанията следва да осигурява редовни полети по посочената дестинация (без чартърни и low cost полети). </w:t>
      </w:r>
      <w:r w:rsidRPr="007D1AA0">
        <w:rPr>
          <w:rFonts w:ascii="Times New Roman" w:hAnsi="Times New Roman"/>
          <w:i/>
          <w:snapToGrid w:val="0"/>
          <w:szCs w:val="24"/>
          <w:lang w:eastAsia="en-US"/>
        </w:rPr>
        <w:t>Посоченият списък с дестинации не ангажира Възложителят със закупуване на самолетни билети по изброените дестинации, нито ограничава последния да закупува такива билети само в рамките на изброените дестинации.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2. прилага следната такса за обслужване за самолетни резервации: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………………………………………………………………. лева без ДДС.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3. прилага следната процентна отстъпка от такса за rebooking: 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i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……………………………………….. (</w:t>
      </w:r>
      <w:r w:rsidRPr="007D1AA0">
        <w:rPr>
          <w:rFonts w:ascii="Times New Roman" w:hAnsi="Times New Roman"/>
          <w:i/>
          <w:snapToGrid w:val="0"/>
          <w:szCs w:val="24"/>
          <w:lang w:eastAsia="en-US"/>
        </w:rPr>
        <w:t>процент освобождаване от такса в офертата на изпълнителя)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i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i/>
          <w:snapToGrid w:val="0"/>
          <w:szCs w:val="24"/>
          <w:lang w:eastAsia="en-US"/>
        </w:rPr>
      </w:pPr>
      <w:r w:rsidRPr="007D1AA0">
        <w:rPr>
          <w:rFonts w:ascii="Times New Roman" w:hAnsi="Times New Roman"/>
          <w:i/>
          <w:snapToGrid w:val="0"/>
          <w:szCs w:val="24"/>
          <w:lang w:eastAsia="en-US"/>
        </w:rPr>
        <w:t>Забележка: Rebooking по смисъла на договора е смяна на дати на пътуване и/или час на пътуване след издаване на самолетен билет.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4. прилага следния процент на възстановяване на суми по неизползвани билети преди започване на пътуването: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……………………………….(процент) от цената на самолетния билет.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(5)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Възложителят не дължи такса за хотелско настаняване.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08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(6)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Цените на билетите се определят в български лева /по курса на БНБ в деня на закупуването на билета/.</w:t>
      </w:r>
    </w:p>
    <w:p w:rsidR="00205053" w:rsidRPr="007D1AA0" w:rsidRDefault="00205053" w:rsidP="00205053">
      <w:pPr>
        <w:ind w:firstLine="708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(7)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Цените на хотелското настаняване се определят в български лева /по курса на БНБ в деня на резервацията.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(8)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Плащанията по договора се извършват в лева с платежно нареждане по следната банкова сметка на Изпълнителя: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...........................................................................................................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(9)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Плащането ще се извършва в срок до тридесет дни след представяне на следните документи:</w:t>
      </w:r>
    </w:p>
    <w:p w:rsidR="00205053" w:rsidRPr="007D1AA0" w:rsidRDefault="00205053" w:rsidP="00205053">
      <w:pPr>
        <w:ind w:firstLine="907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>1. фактура за стойността на такса обслужване;</w:t>
      </w:r>
    </w:p>
    <w:p w:rsidR="00205053" w:rsidRPr="007D1AA0" w:rsidRDefault="00205053" w:rsidP="00205053">
      <w:pPr>
        <w:ind w:firstLine="907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 xml:space="preserve">2. протокол за стойността на самолетния билет и/или фактура за стойността на хотелско настаняване; </w:t>
      </w:r>
    </w:p>
    <w:p w:rsidR="00205053" w:rsidRPr="007D1AA0" w:rsidRDefault="00205053" w:rsidP="00205053">
      <w:pPr>
        <w:ind w:firstLine="907"/>
        <w:jc w:val="both"/>
        <w:rPr>
          <w:rFonts w:ascii="Times New Roman" w:hAnsi="Times New Roman"/>
          <w:szCs w:val="24"/>
        </w:rPr>
      </w:pPr>
      <w:r w:rsidRPr="007D1AA0">
        <w:rPr>
          <w:rFonts w:ascii="Times New Roman" w:hAnsi="Times New Roman"/>
          <w:szCs w:val="24"/>
        </w:rPr>
        <w:t xml:space="preserve">3. заявка от страна на Министерството на транспорта, информационните технологии и съобщенията за дадената услуга; 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 w:rsidDel="002A7A1D">
        <w:rPr>
          <w:rFonts w:ascii="Times New Roman" w:hAnsi="Times New Roman"/>
          <w:szCs w:val="24"/>
        </w:rPr>
        <w:t xml:space="preserve"> 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>(10)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Срокът за извършване на плащането спира да тече, когато Изпълнителят бъде уведомен, че фактурата/протоколът му не може да бъде платена, тъй като сумата не е дължима поради наличие на доказателства, че разходът е неправомерен. Периодът на плащане продължава да тече от датата, на която Възложителят получи правилно формулирана фактура/протокол или поисканите от Възложителя разяснения, корекции или допълнителна информация.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lastRenderedPageBreak/>
        <w:t>(11)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В случаите, когато е начислена неустойка при условията на настоящия договор, Възложителят заплаща дължимото възнаграждение след получаване на внесената от Изпълнителя неустойка по банковата сметка на Възложителя, ако гаранцията за изпълнение не е достатъчна за събиране на дължимата неустойка. 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V. ПРАВА И ЗАДЪЛЖЕНИЯ НА ВЪЗЛОЖИТЕЛЯ</w:t>
      </w:r>
    </w:p>
    <w:p w:rsidR="00205053" w:rsidRPr="007D1AA0" w:rsidRDefault="00205053" w:rsidP="00205053">
      <w:pPr>
        <w:jc w:val="center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5.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Възложителят е длъжен да заплаща на Изпълнителя цената на билетите съобразно условията, договорени между страните.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6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По всяко време на изпълнение на договора Възложителят има право да поиска копие от разплащателните документи и приложенията към тях (billing) на Изпълнителя за извършените плащания на заявените от Възложителя самолетни билети към съответната авиокомпания.</w:t>
      </w:r>
    </w:p>
    <w:p w:rsidR="00205053" w:rsidRPr="007D1AA0" w:rsidRDefault="00205053" w:rsidP="00205053">
      <w:pPr>
        <w:spacing w:line="216" w:lineRule="auto"/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7 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Възложителят има право по всяко време в срока на договора да осъществява текущ и последващ контрол върху изпълнението на предмета на договора. В 15-дневен срок след изтичане на всяко тримесечие Изпълнителят изпраща на Възложителя опис-справка за стойността на извършените разходи за предоставените му по договора услуги.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VІ. ПРАВА И ЗАДЪЛЖЕНИЯ НА ИЗПЪЛНИТЕЛЯ</w:t>
      </w:r>
    </w:p>
    <w:p w:rsidR="00205053" w:rsidRPr="007D1AA0" w:rsidRDefault="00205053" w:rsidP="00205053">
      <w:pPr>
        <w:jc w:val="center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8.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се задължава да осигурява своевременно резервацията и продажбата на билети по заявка на Възложителя, съгласно уговореното в настоящия договор.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9. (1)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При всяка конкретна заявка от страна на Възложителя, Изпълнителят се задължава да проучи пазара и да предложи възможно най-ниските цени при най-благоприятни за Възложителя условия за реализиране на пътуването.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(2)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се задължава да уведомява незабавно Възложителя при промяна на ценовите нива и условията на превозвачите.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(3)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се задължава да предлага маршрути, които да са директни, а при невъзможност - с минимален брой подходящи връзки за съответните дестинации.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10. (1)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се задължава да осигурява при конкретна заявка от страна на Възложителя хотелски резервации в съответните страни, отговарящи на изискванията за определяне на размера на дневните и квартирни пари по Наредбата за служебните командировки и специализации в чужбина, Наредбата за командировъчните средства при задграничен мандат и Наредбата за дългосрочните командировки в чужбина.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(2)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Изпълнителят се задължава да договори възможно най-ниските цени на хотелските услуги, съобразени с категорията </w:t>
      </w:r>
      <w:bookmarkStart w:id="2" w:name="_GoBack"/>
      <w:bookmarkEnd w:id="2"/>
      <w:r w:rsidRPr="007D1AA0">
        <w:rPr>
          <w:rFonts w:ascii="Times New Roman" w:hAnsi="Times New Roman"/>
          <w:snapToGrid w:val="0"/>
          <w:szCs w:val="24"/>
          <w:lang w:eastAsia="en-US"/>
        </w:rPr>
        <w:t>и местоположението на хотела, както и продължителността на престоя.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(3)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се задължава да осигурява въздушно карго за превоз на багаж на служителите на Възложителя и членовете на техните семейства съобразно Наредбата за командировъчните средства при задграничен мандат и Наредбата за дългосрочните командировки в чужбина.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11.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се задължава да осигури възможност за приемане на заявки по всяко време на денонощието и изпълнението им, включително и при извънредни обстоятелства, както и в почивни, и в празнични дни.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12.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се задължава да води дневник за извършените въз основа на настоящия договор услуги и продажби.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lastRenderedPageBreak/>
        <w:t xml:space="preserve">Чл. 13.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се задължава да представя на посочено от Възложителя лице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извлечение от дневника за продажбите на самолетни билети на Министерство на транспорта, информационните технологии и съобщенията при поискване.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14.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съдейства технически на Възложителя за осигуряването на безплатни самолетни билети, получени като бонус за пропътувани мили от отделните авиопревозвачи, или за трансформирането им в други услуги. Информация за възникналите бонуси за ползване се предоставя при поискване на Възложителя.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15.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се задължава да отбелязва в резервацията при конкретна заявка предпочитаното от възложителя място, както и да направи всичко възможно за получаване на съответното потвърждение за това от авиокомпанията.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VІІ. ГАРАНЦИЯ ЗА ИЗПЪЛНЕНИЕТО НА ДОГОВОРА. ОТГОВОРНОСТ И САНКЦИИ</w:t>
      </w:r>
    </w:p>
    <w:p w:rsidR="00205053" w:rsidRPr="007D1AA0" w:rsidRDefault="00205053" w:rsidP="00205053">
      <w:pPr>
        <w:jc w:val="center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spacing w:line="280" w:lineRule="atLeast"/>
        <w:ind w:firstLine="720"/>
        <w:jc w:val="both"/>
        <w:rPr>
          <w:rFonts w:ascii="Times New Roman" w:hAnsi="Times New Roman"/>
          <w:bCs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bCs/>
          <w:snapToGrid w:val="0"/>
          <w:szCs w:val="24"/>
          <w:lang w:eastAsia="en-US"/>
        </w:rPr>
        <w:t>Чл. 16 (1)</w:t>
      </w:r>
      <w:r w:rsidRPr="007D1AA0">
        <w:rPr>
          <w:rFonts w:ascii="Times New Roman" w:hAnsi="Times New Roman"/>
          <w:bCs/>
          <w:snapToGrid w:val="0"/>
          <w:szCs w:val="24"/>
          <w:lang w:eastAsia="en-US"/>
        </w:rPr>
        <w:t xml:space="preserve"> За обезпечаване на доброто и точно изпълнение на договора Изпълнителят се задължава при подписване на договора да представи гаранция за изпълнение на задълженията си по него, включително и за гарантиране на качеството на извършените дейности, предмет на договора, в размер на 36 000 (тридесет и шест хиляди) лева, представляваща 3 % от прогнозната стойността на договора без ДДС със срок на валидност 60 дни, считано от датата на окончателното приемане на изпълнението по договора.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bCs/>
          <w:snapToGrid w:val="0"/>
          <w:szCs w:val="24"/>
          <w:lang w:eastAsia="en-US"/>
        </w:rPr>
        <w:t>(2)</w:t>
      </w:r>
      <w:r w:rsidRPr="007D1AA0">
        <w:rPr>
          <w:rFonts w:ascii="Times New Roman" w:hAnsi="Times New Roman"/>
          <w:bCs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snapToGrid w:val="0"/>
          <w:lang w:eastAsia="en-US"/>
        </w:rPr>
        <w:t xml:space="preserve">Гаранцията се представя под формата на парична сума, внесена по сметка на Възложителя  IBAN сметка </w:t>
      </w:r>
      <w:r w:rsidRPr="007D1AA0">
        <w:rPr>
          <w:rFonts w:ascii="Times New Roman" w:hAnsi="Times New Roman"/>
          <w:b/>
          <w:snapToGrid w:val="0"/>
          <w:lang w:eastAsia="en-US"/>
        </w:rPr>
        <w:t>№ BG77 BNBG 9661 3300 1248 01</w:t>
      </w:r>
      <w:r w:rsidRPr="007D1AA0">
        <w:rPr>
          <w:rFonts w:ascii="Times New Roman" w:hAnsi="Times New Roman"/>
          <w:snapToGrid w:val="0"/>
          <w:lang w:eastAsia="en-US"/>
        </w:rPr>
        <w:t xml:space="preserve">, </w:t>
      </w:r>
      <w:r w:rsidRPr="007D1AA0">
        <w:rPr>
          <w:rFonts w:ascii="Times New Roman" w:hAnsi="Times New Roman"/>
          <w:b/>
          <w:snapToGrid w:val="0"/>
          <w:lang w:eastAsia="en-US"/>
        </w:rPr>
        <w:t>BIC код на БНБ BNBG BGSD</w:t>
      </w:r>
      <w:r w:rsidRPr="007D1AA0">
        <w:rPr>
          <w:rFonts w:ascii="Times New Roman" w:hAnsi="Times New Roman"/>
          <w:snapToGrid w:val="0"/>
          <w:lang w:eastAsia="en-US"/>
        </w:rPr>
        <w:t xml:space="preserve"> или под формата на безусловна и неотменима банкова гаранция за добро изпълнение</w:t>
      </w:r>
      <w:r w:rsidRPr="007D1AA0">
        <w:rPr>
          <w:rFonts w:ascii="Times New Roman" w:hAnsi="Times New Roman"/>
          <w:bCs/>
          <w:snapToGrid w:val="0"/>
          <w:szCs w:val="24"/>
          <w:lang w:eastAsia="en-US"/>
        </w:rPr>
        <w:t>.Гаранцията се съгласува предварително с Възложителя.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(3)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Обслужването на банковата гаранция за изпълнение, таксите и други плащания по нея, банковите преводи, комисионните, както и поддръжането на банковата гаранция за изпълнение на целия период на действие, са за сметка на Изпълнителя.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bCs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bCs/>
          <w:snapToGrid w:val="0"/>
          <w:szCs w:val="24"/>
          <w:lang w:eastAsia="en-US"/>
        </w:rPr>
        <w:t>(4)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bCs/>
          <w:snapToGrid w:val="0"/>
          <w:szCs w:val="24"/>
          <w:lang w:eastAsia="en-US"/>
        </w:rPr>
        <w:t xml:space="preserve">Възложителят 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освобождава гаранцията по ал. 1 в срок от 20 (двадесет) работни дни след приключване изпълнението на договора, без да начислява </w:t>
      </w:r>
      <w:r w:rsidRPr="007D1AA0">
        <w:rPr>
          <w:rFonts w:ascii="Times New Roman" w:hAnsi="Times New Roman"/>
          <w:bCs/>
          <w:snapToGrid w:val="0"/>
          <w:szCs w:val="24"/>
          <w:lang w:eastAsia="en-US"/>
        </w:rPr>
        <w:t>лихви за периода, през който средствата законно са престояли при него.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17.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Възложителят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задържа и се удовлетворява от гаранцията, когато Изпълнителят не изпълнява някое от задълженията си по договора.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Чл. 18.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В случай на неизпълнение на някое от задълженията по чл. 3, чл. 9, чл. 10, чл. 11, чл. 12, чл. 13, чл. 14 и чл. 15,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bCs/>
          <w:snapToGrid w:val="0"/>
          <w:szCs w:val="24"/>
          <w:lang w:eastAsia="en-US"/>
        </w:rPr>
        <w:t xml:space="preserve">Изпълнителят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дължи на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Възложителя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неустойка в размер на 10 на сто от сумата по чл. 16, ал. 1 за всяко неизпълнение.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19.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дължи неустойка в размер на 10 на сто от стойността на самолетния билет, ако се отклони от заявката във вреда на Възложителя.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20.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При неспазване на срока по чл. 3, ал. 5 от договора, Изпълнителят дължи на Възложителя неустойка в размер на 5 на сто от стойността на самолетния билет.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21.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При нарушение на задълженията по чл.  24, 25 и 26 от настоящия договор, от което за Възложителя са настъпили неблагоприятни последици, с изключение на предоставянето на информация в хипотезата на чл. 6 от договора, Изпълнителят дължи на Възложителя неустойка в размер на 36 000 /тридесет и шест хиляди/ лева.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22.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В случай на прекратяване по чл. 27, ал. 2, т. 6 Възложителят не дължи неустойки.</w:t>
      </w:r>
    </w:p>
    <w:p w:rsidR="00205053" w:rsidRPr="007D1AA0" w:rsidRDefault="00205053" w:rsidP="00205053">
      <w:pPr>
        <w:ind w:firstLine="708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Чл. 23.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Общият размер на неустойката се прихваща от сумата на внесената гаранция за добро изпълнение. В случай, че гаранцията за добро изпълнение не покрива изцяло дължимата неустойка, разликата се превежда по банковата сметка на Възложителя – IBAN BG42 BNBG 9661 3000 1248 01, BIC BNBG BGSD, БНБ.</w:t>
      </w:r>
    </w:p>
    <w:p w:rsidR="00205053" w:rsidRPr="007D1AA0" w:rsidRDefault="00205053" w:rsidP="00205053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VІІІ. КОНФИДЕНЦИАЛНОСТ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24.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се задължава да не разкрива по никакъв начин пред трети лица информация, станала му известна при изпълнение на задълженията му по настоящия договор.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25.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Изпълнителят се задължава да не използва информация, станала му известна при изпълнение на задълженията му по настоящия договор за своя изгода или за изгода на трети лица.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26.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Всеки документ, изготвен от Възложителя, станал достояние на Изпълнителя, следва да бъде върнат след прекратяването на договора.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center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ІХ. ПРЕКРАТЯВАНЕ НА ДОГОВОРА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Чл. 27. (1)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Договорът се прекратява с изтичане на уговорения срок или изчерпване на финансовия ресурс на Възложителя, което от двете настъпи по-рано.</w:t>
      </w:r>
    </w:p>
    <w:p w:rsidR="00205053" w:rsidRPr="007D1AA0" w:rsidRDefault="00205053" w:rsidP="00205053">
      <w:pPr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ab/>
        <w:t xml:space="preserve">(2) </w:t>
      </w:r>
      <w:r w:rsidRPr="007D1AA0">
        <w:rPr>
          <w:rFonts w:ascii="Times New Roman" w:hAnsi="Times New Roman"/>
          <w:bCs/>
          <w:snapToGrid w:val="0"/>
          <w:szCs w:val="24"/>
          <w:lang w:eastAsia="en-US"/>
        </w:rPr>
        <w:t>Д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оговорът може да бъде прекратен: 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1. по взаимно съгласие между страните, изразено в писмена форма;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2.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от Възложителя, с тридесетдневно писмено предизвестие;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3. едностранно от Възложителя, без предизвестие, при четири неизпълнения на задълженията по договора от Изпълнителя;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4. едностранно от страна на Изпълнителя, с двумесечно писмено предизвестие, отправено до Възложителя по пощата с </w:t>
      </w:r>
      <w:r w:rsidRPr="007D1AA0">
        <w:rPr>
          <w:rFonts w:ascii="Times New Roman" w:hAnsi="Times New Roman"/>
          <w:snapToGrid w:val="0"/>
          <w:szCs w:val="24"/>
          <w:bdr w:val="none" w:sz="0" w:space="0" w:color="auto" w:frame="1"/>
          <w:lang w:eastAsia="en-US"/>
        </w:rPr>
        <w:t>известие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за доставяне (обратна разписка), в случай на забава при изпълнение на задължението му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по чл. 5 с повече от 30 работни дни;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5. едностранно от Възложителя,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без предизвестие, в случай, че Изпълнителят бъде лишен от право да упражнява дейността си;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6. едностранно от Възложителя,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без предизвестие, при сключване на договор с изпълнител, избран в резултат на централизирана обществена поръчка,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проведена от 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Централния орган за </w:t>
      </w:r>
      <w:r w:rsidRPr="007D1AA0">
        <w:rPr>
          <w:rFonts w:ascii="Times New Roman" w:hAnsi="Times New Roman"/>
          <w:snapToGrid w:val="0"/>
          <w:szCs w:val="24"/>
          <w:bdr w:val="none" w:sz="0" w:space="0" w:color="auto" w:frame="1"/>
          <w:lang w:eastAsia="en-US"/>
        </w:rPr>
        <w:t>обществени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snapToGrid w:val="0"/>
          <w:szCs w:val="24"/>
          <w:bdr w:val="none" w:sz="0" w:space="0" w:color="auto" w:frame="1"/>
          <w:lang w:eastAsia="en-US"/>
        </w:rPr>
        <w:t>поръчки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за нуждите на органи на изпълнителната власт, за което Възложителят не дължи неустойки съгласно чл. 22.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Х. ДРУГИ УСЛОВИЯ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Чл. 28.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Чл. 29.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За целите на настоящия договор страните определят следните лица за контакти</w:t>
      </w:r>
      <w:r w:rsidRPr="007D1AA0">
        <w:t xml:space="preserve"> </w:t>
      </w:r>
      <w:r w:rsidRPr="007D1AA0">
        <w:rPr>
          <w:rFonts w:ascii="Times New Roman" w:hAnsi="Times New Roman"/>
        </w:rPr>
        <w:t>и</w:t>
      </w:r>
      <w:r w:rsidRPr="007D1AA0">
        <w:t xml:space="preserve">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за упражняване на контрол по изпълнение на договора: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Лице от страна на ВЪЗЛОЖИТЕЛЯ е ……………………………………… 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а от страна на ИЗПЪЛНИТЕЛЯ е …………………………………….…….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Адрес за контакти: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За Възложителя: 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София 1000, ул. Дякон Игнатий” № 9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Факс: 02 988 5094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lastRenderedPageBreak/>
        <w:t>За Изпълнителя: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...............................</w:t>
      </w:r>
    </w:p>
    <w:p w:rsidR="00205053" w:rsidRPr="007D1AA0" w:rsidRDefault="00205053" w:rsidP="00205053">
      <w:pPr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Чл. 30.</w:t>
      </w:r>
      <w:r w:rsidRPr="007D1AA0">
        <w:rPr>
          <w:rFonts w:ascii="Times New Roman" w:hAnsi="Times New Roman"/>
          <w:snapToGrid w:val="0"/>
          <w:szCs w:val="24"/>
          <w:lang w:eastAsia="en-US"/>
        </w:rPr>
        <w:t xml:space="preserve"> Страните по настоящия договор ще решават споровете, възникнали в процеса на изпълнението му по взаимно съгласие и с писмени споразумения, а при непостигане на съгласие - въпросът се отнася за решаване пред компетентния съд.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Чл. 31</w:t>
      </w:r>
      <w:r w:rsidRPr="007D1AA0">
        <w:rPr>
          <w:rFonts w:ascii="Times New Roman" w:hAnsi="Times New Roman"/>
          <w:snapToGrid w:val="0"/>
          <w:szCs w:val="24"/>
          <w:lang w:eastAsia="en-US"/>
        </w:rPr>
        <w:t>.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 </w:t>
      </w:r>
      <w:r w:rsidRPr="007D1AA0">
        <w:rPr>
          <w:rFonts w:ascii="Times New Roman" w:hAnsi="Times New Roman"/>
          <w:snapToGrid w:val="0"/>
          <w:szCs w:val="24"/>
          <w:lang w:eastAsia="en-US"/>
        </w:rPr>
        <w:t>За неуредените в настоящия договор въпроси се прилагат разпоредбите.на Закона за задълженията и договорите, Закона за туризма и другите нормативни актове, уреждащи взаимоотношенията между страните.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Неразделна част от този договор са неговите приложения: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Приложение № 1 – Раздел II „Техническа спецификация” от документацията за участие;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Приложение № 2 – техническа оферта на Изпълнителя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Приложение № 3 – ценова оферта на Изпълнителя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7D1AA0">
        <w:rPr>
          <w:rFonts w:ascii="Times New Roman" w:hAnsi="Times New Roman"/>
          <w:snapToGrid w:val="0"/>
          <w:szCs w:val="24"/>
          <w:lang w:eastAsia="en-US"/>
        </w:rPr>
        <w:t>Приложение № 4 –Гаранция за изпълнение на договора;</w:t>
      </w:r>
    </w:p>
    <w:p w:rsidR="00205053" w:rsidRPr="007D1AA0" w:rsidRDefault="00205053" w:rsidP="00205053">
      <w:pPr>
        <w:ind w:firstLine="720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205053" w:rsidRPr="007D1AA0" w:rsidRDefault="00205053" w:rsidP="00205053">
      <w:pPr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ind w:firstLine="708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Настоящият договор се състави и подписа в четири еднообразни екземпляра –един за Изпълнителя и три за Възложителя.</w:t>
      </w:r>
    </w:p>
    <w:p w:rsidR="00205053" w:rsidRPr="007D1AA0" w:rsidRDefault="00205053" w:rsidP="00205053">
      <w:pPr>
        <w:ind w:right="-48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ind w:right="-48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ind w:right="-48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ind w:right="-48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За ВЪЗЛОЖИТЕЛЯ: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ab/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ab/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ab/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ab/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ab/>
        <w:t>ИЗПЪЛНИТЕЛ:</w:t>
      </w:r>
    </w:p>
    <w:p w:rsidR="00205053" w:rsidRPr="007D1AA0" w:rsidRDefault="00205053" w:rsidP="00205053">
      <w:pPr>
        <w:ind w:left="720" w:right="-48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ind w:right="-48"/>
        <w:jc w:val="both"/>
        <w:rPr>
          <w:rFonts w:ascii="Times New Roman" w:hAnsi="Times New Roman"/>
          <w:b/>
          <w:snapToGrid w:val="0"/>
          <w:szCs w:val="24"/>
          <w:lang w:eastAsia="en-US"/>
        </w:rPr>
      </w:pPr>
    </w:p>
    <w:p w:rsidR="00205053" w:rsidRPr="007D1AA0" w:rsidRDefault="00205053" w:rsidP="00205053">
      <w:pPr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.....................................            </w:t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ab/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ab/>
      </w:r>
      <w:r w:rsidRPr="007D1AA0">
        <w:rPr>
          <w:rFonts w:ascii="Times New Roman" w:hAnsi="Times New Roman"/>
          <w:b/>
          <w:snapToGrid w:val="0"/>
          <w:szCs w:val="24"/>
          <w:lang w:eastAsia="en-US"/>
        </w:rPr>
        <w:tab/>
        <w:t xml:space="preserve">………………………………..  </w:t>
      </w:r>
    </w:p>
    <w:p w:rsidR="00205053" w:rsidRPr="007D1AA0" w:rsidRDefault="00205053" w:rsidP="00205053">
      <w:pPr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 xml:space="preserve">Иван Марков </w:t>
      </w:r>
    </w:p>
    <w:p w:rsidR="00205053" w:rsidRPr="007D1AA0" w:rsidRDefault="00205053" w:rsidP="00205053">
      <w:pPr>
        <w:rPr>
          <w:rFonts w:ascii="Times New Roman" w:hAnsi="Times New Roman"/>
          <w:i/>
          <w:snapToGrid w:val="0"/>
          <w:szCs w:val="24"/>
          <w:lang w:eastAsia="en-US"/>
        </w:rPr>
      </w:pPr>
      <w:r w:rsidRPr="007D1AA0">
        <w:rPr>
          <w:rFonts w:ascii="Times New Roman" w:hAnsi="Times New Roman"/>
          <w:i/>
          <w:snapToGrid w:val="0"/>
          <w:szCs w:val="24"/>
          <w:lang w:eastAsia="en-US"/>
        </w:rPr>
        <w:t xml:space="preserve">Главен секретар на Министерството на транспорта, </w:t>
      </w:r>
    </w:p>
    <w:p w:rsidR="00205053" w:rsidRPr="007D1AA0" w:rsidRDefault="00205053" w:rsidP="00205053">
      <w:pPr>
        <w:rPr>
          <w:rFonts w:ascii="Times New Roman" w:hAnsi="Times New Roman"/>
          <w:i/>
          <w:snapToGrid w:val="0"/>
          <w:szCs w:val="24"/>
          <w:lang w:eastAsia="en-US"/>
        </w:rPr>
      </w:pPr>
      <w:r w:rsidRPr="007D1AA0">
        <w:rPr>
          <w:rFonts w:ascii="Times New Roman" w:hAnsi="Times New Roman"/>
          <w:i/>
          <w:snapToGrid w:val="0"/>
          <w:szCs w:val="24"/>
          <w:lang w:eastAsia="en-US"/>
        </w:rPr>
        <w:t xml:space="preserve">информационните технологии и съобщенията </w:t>
      </w:r>
    </w:p>
    <w:p w:rsidR="00205053" w:rsidRPr="007D1AA0" w:rsidRDefault="00205053" w:rsidP="00205053">
      <w:pPr>
        <w:rPr>
          <w:rFonts w:ascii="Times New Roman" w:hAnsi="Times New Roman"/>
          <w:i/>
          <w:snapToGrid w:val="0"/>
          <w:szCs w:val="24"/>
          <w:lang w:eastAsia="en-US"/>
        </w:rPr>
      </w:pPr>
    </w:p>
    <w:p w:rsidR="00205053" w:rsidRPr="007D1AA0" w:rsidRDefault="00205053" w:rsidP="00205053">
      <w:pPr>
        <w:rPr>
          <w:rFonts w:ascii="Times New Roman" w:hAnsi="Times New Roman"/>
          <w:i/>
          <w:snapToGrid w:val="0"/>
          <w:szCs w:val="24"/>
          <w:lang w:eastAsia="en-US"/>
        </w:rPr>
      </w:pPr>
      <w:r w:rsidRPr="007D1AA0">
        <w:rPr>
          <w:rFonts w:ascii="Times New Roman" w:hAnsi="Times New Roman"/>
          <w:i/>
          <w:snapToGrid w:val="0"/>
          <w:szCs w:val="24"/>
          <w:lang w:eastAsia="en-US"/>
        </w:rPr>
        <w:t>……………………………………….</w:t>
      </w:r>
    </w:p>
    <w:p w:rsidR="00205053" w:rsidRPr="007D1AA0" w:rsidRDefault="00205053" w:rsidP="00205053">
      <w:pPr>
        <w:rPr>
          <w:rFonts w:ascii="Times New Roman" w:hAnsi="Times New Roman"/>
          <w:b/>
          <w:snapToGrid w:val="0"/>
          <w:szCs w:val="24"/>
          <w:lang w:eastAsia="en-US"/>
        </w:rPr>
      </w:pPr>
      <w:r w:rsidRPr="007D1AA0">
        <w:rPr>
          <w:rFonts w:ascii="Times New Roman" w:hAnsi="Times New Roman"/>
          <w:b/>
          <w:snapToGrid w:val="0"/>
          <w:szCs w:val="24"/>
          <w:lang w:eastAsia="en-US"/>
        </w:rPr>
        <w:t>Иван Иванов</w:t>
      </w:r>
    </w:p>
    <w:p w:rsidR="00205053" w:rsidRPr="007D1AA0" w:rsidRDefault="00205053" w:rsidP="00205053">
      <w:pPr>
        <w:rPr>
          <w:rFonts w:ascii="Times New Roman" w:hAnsi="Times New Roman"/>
          <w:b/>
          <w:i/>
          <w:snapToGrid w:val="0"/>
          <w:szCs w:val="24"/>
          <w:lang w:eastAsia="en-US"/>
        </w:rPr>
      </w:pPr>
      <w:r w:rsidRPr="007D1AA0">
        <w:rPr>
          <w:rFonts w:ascii="Times New Roman" w:hAnsi="Times New Roman"/>
          <w:i/>
          <w:snapToGrid w:val="0"/>
          <w:szCs w:val="24"/>
          <w:lang w:eastAsia="en-US"/>
        </w:rPr>
        <w:t>Директор на дирекция „Финанси”</w:t>
      </w:r>
      <w:r w:rsidRPr="007D1AA0">
        <w:rPr>
          <w:rFonts w:ascii="Times New Roman" w:hAnsi="Times New Roman"/>
          <w:b/>
          <w:i/>
          <w:snapToGrid w:val="0"/>
          <w:szCs w:val="24"/>
          <w:lang w:eastAsia="en-US"/>
        </w:rPr>
        <w:t xml:space="preserve">             </w:t>
      </w:r>
    </w:p>
    <w:p w:rsidR="00205053" w:rsidRPr="007D1AA0" w:rsidRDefault="00205053" w:rsidP="00205053">
      <w:pPr>
        <w:spacing w:after="160" w:line="259" w:lineRule="auto"/>
        <w:rPr>
          <w:rFonts w:ascii="Times New Roman" w:hAnsi="Times New Roman"/>
          <w:b/>
          <w:bCs/>
          <w:szCs w:val="24"/>
        </w:rPr>
      </w:pPr>
    </w:p>
    <w:p w:rsidR="003612AE" w:rsidRPr="007D1AA0" w:rsidRDefault="003612AE"/>
    <w:sectPr w:rsidR="003612AE" w:rsidRPr="007D1AA0" w:rsidSect="00C8609A">
      <w:headerReference w:type="default" r:id="rId2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1" w:rsidRDefault="00D26651">
      <w:r>
        <w:separator/>
      </w:r>
    </w:p>
  </w:endnote>
  <w:endnote w:type="continuationSeparator" w:id="0">
    <w:p w:rsidR="00D26651" w:rsidRDefault="00D2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OWBUTZ+HelenBg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1" w:rsidRDefault="00D26651">
      <w:r>
        <w:separator/>
      </w:r>
    </w:p>
  </w:footnote>
  <w:footnote w:type="continuationSeparator" w:id="0">
    <w:p w:rsidR="00D26651" w:rsidRDefault="00D2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A8" w:rsidRPr="005272BE" w:rsidRDefault="00D26651" w:rsidP="00527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D0C3E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7D5787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F154D03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6">
    <w:nsid w:val="0F3B7D2F"/>
    <w:multiLevelType w:val="singleLevel"/>
    <w:tmpl w:val="559CA8EA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F14742"/>
    <w:multiLevelType w:val="hybridMultilevel"/>
    <w:tmpl w:val="EE3C1F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7972"/>
    <w:multiLevelType w:val="hybridMultilevel"/>
    <w:tmpl w:val="35EACF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26A54"/>
    <w:multiLevelType w:val="hybridMultilevel"/>
    <w:tmpl w:val="2514E82A"/>
    <w:lvl w:ilvl="0" w:tplc="7B085BE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A782C1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10F69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1B4D81"/>
    <w:multiLevelType w:val="multilevel"/>
    <w:tmpl w:val="0DEE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2A07DF6"/>
    <w:multiLevelType w:val="hybridMultilevel"/>
    <w:tmpl w:val="4CB8C1F2"/>
    <w:lvl w:ilvl="0" w:tplc="08CE1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88B"/>
    <w:multiLevelType w:val="hybridMultilevel"/>
    <w:tmpl w:val="77BA948A"/>
    <w:lvl w:ilvl="0" w:tplc="7C707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0D5D"/>
    <w:multiLevelType w:val="hybridMultilevel"/>
    <w:tmpl w:val="2B6C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23C6B"/>
    <w:multiLevelType w:val="hybridMultilevel"/>
    <w:tmpl w:val="40463D3E"/>
    <w:lvl w:ilvl="0" w:tplc="6E0C45A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2C59F6"/>
    <w:multiLevelType w:val="multilevel"/>
    <w:tmpl w:val="6B24B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D91CAC"/>
    <w:multiLevelType w:val="hybridMultilevel"/>
    <w:tmpl w:val="3C68CEAC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C9854CC"/>
    <w:multiLevelType w:val="hybridMultilevel"/>
    <w:tmpl w:val="CCD0F000"/>
    <w:lvl w:ilvl="0" w:tplc="7C707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5117E"/>
    <w:multiLevelType w:val="hybridMultilevel"/>
    <w:tmpl w:val="36721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06842"/>
    <w:multiLevelType w:val="hybridMultilevel"/>
    <w:tmpl w:val="08341E4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F7C8F"/>
    <w:multiLevelType w:val="multilevel"/>
    <w:tmpl w:val="8E8AB3E8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>
    <w:nsid w:val="41FB6E80"/>
    <w:multiLevelType w:val="hybridMultilevel"/>
    <w:tmpl w:val="2B6C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A1684"/>
    <w:multiLevelType w:val="hybridMultilevel"/>
    <w:tmpl w:val="3D50BAA4"/>
    <w:lvl w:ilvl="0" w:tplc="0CAC90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110597"/>
    <w:multiLevelType w:val="hybridMultilevel"/>
    <w:tmpl w:val="2F903036"/>
    <w:lvl w:ilvl="0" w:tplc="CAE2C090">
      <w:start w:val="1"/>
      <w:numFmt w:val="bullet"/>
      <w:pStyle w:val="Bullet"/>
      <w:lvlText w:val="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5D53012"/>
    <w:multiLevelType w:val="multilevel"/>
    <w:tmpl w:val="C1A8D2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542040"/>
    <w:multiLevelType w:val="hybridMultilevel"/>
    <w:tmpl w:val="8E7CA83A"/>
    <w:lvl w:ilvl="0" w:tplc="86EA4780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1" w:hanging="360"/>
      </w:pPr>
    </w:lvl>
    <w:lvl w:ilvl="2" w:tplc="0402001B" w:tentative="1">
      <w:start w:val="1"/>
      <w:numFmt w:val="lowerRoman"/>
      <w:lvlText w:val="%3."/>
      <w:lvlJc w:val="right"/>
      <w:pPr>
        <w:ind w:left="2361" w:hanging="180"/>
      </w:pPr>
    </w:lvl>
    <w:lvl w:ilvl="3" w:tplc="0402000F" w:tentative="1">
      <w:start w:val="1"/>
      <w:numFmt w:val="decimal"/>
      <w:lvlText w:val="%4."/>
      <w:lvlJc w:val="left"/>
      <w:pPr>
        <w:ind w:left="3081" w:hanging="360"/>
      </w:pPr>
    </w:lvl>
    <w:lvl w:ilvl="4" w:tplc="04020019" w:tentative="1">
      <w:start w:val="1"/>
      <w:numFmt w:val="lowerLetter"/>
      <w:lvlText w:val="%5."/>
      <w:lvlJc w:val="left"/>
      <w:pPr>
        <w:ind w:left="3801" w:hanging="360"/>
      </w:pPr>
    </w:lvl>
    <w:lvl w:ilvl="5" w:tplc="0402001B" w:tentative="1">
      <w:start w:val="1"/>
      <w:numFmt w:val="lowerRoman"/>
      <w:lvlText w:val="%6."/>
      <w:lvlJc w:val="right"/>
      <w:pPr>
        <w:ind w:left="4521" w:hanging="180"/>
      </w:pPr>
    </w:lvl>
    <w:lvl w:ilvl="6" w:tplc="0402000F" w:tentative="1">
      <w:start w:val="1"/>
      <w:numFmt w:val="decimal"/>
      <w:lvlText w:val="%7."/>
      <w:lvlJc w:val="left"/>
      <w:pPr>
        <w:ind w:left="5241" w:hanging="360"/>
      </w:pPr>
    </w:lvl>
    <w:lvl w:ilvl="7" w:tplc="04020019" w:tentative="1">
      <w:start w:val="1"/>
      <w:numFmt w:val="lowerLetter"/>
      <w:lvlText w:val="%8."/>
      <w:lvlJc w:val="left"/>
      <w:pPr>
        <w:ind w:left="5961" w:hanging="360"/>
      </w:pPr>
    </w:lvl>
    <w:lvl w:ilvl="8" w:tplc="040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496C01D8"/>
    <w:multiLevelType w:val="hybridMultilevel"/>
    <w:tmpl w:val="DDBE84E2"/>
    <w:lvl w:ilvl="0" w:tplc="3ED26CA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27">
    <w:nsid w:val="4C784F31"/>
    <w:multiLevelType w:val="hybridMultilevel"/>
    <w:tmpl w:val="9580CE8A"/>
    <w:lvl w:ilvl="0" w:tplc="66D8CCF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661DE"/>
    <w:multiLevelType w:val="hybridMultilevel"/>
    <w:tmpl w:val="D1E60886"/>
    <w:lvl w:ilvl="0" w:tplc="78EEBA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4E7968"/>
    <w:multiLevelType w:val="hybridMultilevel"/>
    <w:tmpl w:val="C49C45DE"/>
    <w:lvl w:ilvl="0" w:tplc="DC2C1B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7499B"/>
    <w:multiLevelType w:val="hybridMultilevel"/>
    <w:tmpl w:val="8110A1F0"/>
    <w:lvl w:ilvl="0" w:tplc="A236A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5EA31D5"/>
    <w:multiLevelType w:val="hybridMultilevel"/>
    <w:tmpl w:val="D4A69A5E"/>
    <w:lvl w:ilvl="0" w:tplc="B2D4FE5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C67232A"/>
    <w:multiLevelType w:val="hybridMultilevel"/>
    <w:tmpl w:val="DFCE628A"/>
    <w:name w:val="Point__1"/>
    <w:lvl w:ilvl="0" w:tplc="C61CAA1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1E37F59"/>
    <w:multiLevelType w:val="hybridMultilevel"/>
    <w:tmpl w:val="D4A69A5E"/>
    <w:lvl w:ilvl="0" w:tplc="B2D4FE5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29534C0"/>
    <w:multiLevelType w:val="hybridMultilevel"/>
    <w:tmpl w:val="B9B6F56E"/>
    <w:lvl w:ilvl="0" w:tplc="7C707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37D8C"/>
    <w:multiLevelType w:val="hybridMultilevel"/>
    <w:tmpl w:val="88EC3F4E"/>
    <w:lvl w:ilvl="0" w:tplc="0402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14EAC"/>
    <w:multiLevelType w:val="hybridMultilevel"/>
    <w:tmpl w:val="F528B54E"/>
    <w:lvl w:ilvl="0" w:tplc="05B403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8D17A4F"/>
    <w:multiLevelType w:val="hybridMultilevel"/>
    <w:tmpl w:val="BAE2EEA2"/>
    <w:lvl w:ilvl="0" w:tplc="C2AE0378">
      <w:start w:val="1"/>
      <w:numFmt w:val="decimal"/>
      <w:pStyle w:val="safi-madde-B"/>
      <w:lvlText w:val="B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</w:rPr>
    </w:lvl>
    <w:lvl w:ilvl="1" w:tplc="0402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C3C21"/>
    <w:multiLevelType w:val="hybridMultilevel"/>
    <w:tmpl w:val="84CCF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81748"/>
    <w:multiLevelType w:val="hybridMultilevel"/>
    <w:tmpl w:val="01C439B0"/>
    <w:lvl w:ilvl="0" w:tplc="75D2677C">
      <w:start w:val="1"/>
      <w:numFmt w:val="bullet"/>
      <w:pStyle w:val="TableConte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137265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E9C25DF"/>
    <w:multiLevelType w:val="multilevel"/>
    <w:tmpl w:val="A9C2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70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41">
    <w:nsid w:val="6FB364A1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2">
    <w:nsid w:val="709B4C13"/>
    <w:multiLevelType w:val="hybridMultilevel"/>
    <w:tmpl w:val="F828B91E"/>
    <w:lvl w:ilvl="0" w:tplc="2982D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64618"/>
    <w:multiLevelType w:val="hybridMultilevel"/>
    <w:tmpl w:val="9DF078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21AB1"/>
    <w:multiLevelType w:val="hybridMultilevel"/>
    <w:tmpl w:val="509E3800"/>
    <w:lvl w:ilvl="0" w:tplc="B210B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B434E"/>
    <w:multiLevelType w:val="hybridMultilevel"/>
    <w:tmpl w:val="6F6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14637"/>
    <w:multiLevelType w:val="multilevel"/>
    <w:tmpl w:val="498E50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7"/>
  </w:num>
  <w:num w:numId="8">
    <w:abstractNumId w:val="1"/>
  </w:num>
  <w:num w:numId="9">
    <w:abstractNumId w:val="23"/>
  </w:num>
  <w:num w:numId="10">
    <w:abstractNumId w:val="20"/>
  </w:num>
  <w:num w:numId="11">
    <w:abstractNumId w:val="9"/>
  </w:num>
  <w:num w:numId="12">
    <w:abstractNumId w:val="16"/>
  </w:num>
  <w:num w:numId="13">
    <w:abstractNumId w:val="3"/>
  </w:num>
  <w:num w:numId="14">
    <w:abstractNumId w:val="30"/>
  </w:num>
  <w:num w:numId="15">
    <w:abstractNumId w:val="22"/>
  </w:num>
  <w:num w:numId="16">
    <w:abstractNumId w:val="3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34"/>
  </w:num>
  <w:num w:numId="21">
    <w:abstractNumId w:val="12"/>
  </w:num>
  <w:num w:numId="22">
    <w:abstractNumId w:val="17"/>
  </w:num>
  <w:num w:numId="23">
    <w:abstractNumId w:val="46"/>
  </w:num>
  <w:num w:numId="24">
    <w:abstractNumId w:val="7"/>
  </w:num>
  <w:num w:numId="25">
    <w:abstractNumId w:val="43"/>
  </w:num>
  <w:num w:numId="26">
    <w:abstractNumId w:val="21"/>
  </w:num>
  <w:num w:numId="27">
    <w:abstractNumId w:val="33"/>
  </w:num>
  <w:num w:numId="28">
    <w:abstractNumId w:val="27"/>
  </w:num>
  <w:num w:numId="29">
    <w:abstractNumId w:val="28"/>
  </w:num>
  <w:num w:numId="30">
    <w:abstractNumId w:val="13"/>
  </w:num>
  <w:num w:numId="31">
    <w:abstractNumId w:val="41"/>
  </w:num>
  <w:num w:numId="32">
    <w:abstractNumId w:val="18"/>
  </w:num>
  <w:num w:numId="33">
    <w:abstractNumId w:val="45"/>
  </w:num>
  <w:num w:numId="34">
    <w:abstractNumId w:val="39"/>
  </w:num>
  <w:num w:numId="35">
    <w:abstractNumId w:val="44"/>
  </w:num>
  <w:num w:numId="36">
    <w:abstractNumId w:val="19"/>
  </w:num>
  <w:num w:numId="37">
    <w:abstractNumId w:val="15"/>
  </w:num>
  <w:num w:numId="38">
    <w:abstractNumId w:val="24"/>
  </w:num>
  <w:num w:numId="39">
    <w:abstractNumId w:val="42"/>
  </w:num>
  <w:num w:numId="40">
    <w:abstractNumId w:val="29"/>
  </w:num>
  <w:num w:numId="41">
    <w:abstractNumId w:val="36"/>
  </w:num>
  <w:num w:numId="42">
    <w:abstractNumId w:val="11"/>
  </w:num>
  <w:num w:numId="43">
    <w:abstractNumId w:val="8"/>
  </w:num>
  <w:num w:numId="44">
    <w:abstractNumId w:val="25"/>
  </w:num>
  <w:num w:numId="45">
    <w:abstractNumId w:val="5"/>
  </w:num>
  <w:num w:numId="46">
    <w:abstractNumId w:val="3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53"/>
    <w:rsid w:val="00205053"/>
    <w:rsid w:val="003612AE"/>
    <w:rsid w:val="007D1AA0"/>
    <w:rsid w:val="00D2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F4ECE-A979-4CD9-9962-DDCF6867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20505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 Char1,Heading 2 Char Char, Car"/>
    <w:basedOn w:val="Normal"/>
    <w:next w:val="Normal"/>
    <w:link w:val="Heading2Char"/>
    <w:qFormat/>
    <w:rsid w:val="002050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20505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05053"/>
    <w:pPr>
      <w:keepNext/>
      <w:spacing w:before="240" w:after="60" w:line="264" w:lineRule="auto"/>
      <w:jc w:val="both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205053"/>
    <w:pPr>
      <w:spacing w:before="240" w:after="60" w:line="264" w:lineRule="auto"/>
      <w:jc w:val="both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205053"/>
    <w:pPr>
      <w:keepNext/>
      <w:spacing w:line="480" w:lineRule="auto"/>
      <w:jc w:val="center"/>
      <w:outlineLvl w:val="5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053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aliases w:val="Heading 2 Char1 Char1,Heading 2 Char Char Char1, Car Char"/>
    <w:basedOn w:val="DefaultParagraphFont"/>
    <w:link w:val="Heading2"/>
    <w:rsid w:val="00205053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basedOn w:val="DefaultParagraphFont"/>
    <w:rsid w:val="002050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bg-BG"/>
    </w:rPr>
  </w:style>
  <w:style w:type="character" w:customStyle="1" w:styleId="Heading4Char">
    <w:name w:val="Heading 4 Char"/>
    <w:basedOn w:val="DefaultParagraphFont"/>
    <w:link w:val="Heading4"/>
    <w:rsid w:val="00205053"/>
    <w:rPr>
      <w:rFonts w:ascii="Arial" w:eastAsia="Times New Roman" w:hAnsi="Arial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205053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20505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aliases w:val="Char Char"/>
    <w:basedOn w:val="Normal"/>
    <w:link w:val="TitleChar2"/>
    <w:qFormat/>
    <w:rsid w:val="00205053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aliases w:val="Char Char Char"/>
    <w:basedOn w:val="DefaultParagraphFont"/>
    <w:rsid w:val="00205053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bg-BG"/>
    </w:rPr>
  </w:style>
  <w:style w:type="character" w:customStyle="1" w:styleId="TitleChar2">
    <w:name w:val="Title Char2"/>
    <w:aliases w:val="Char Char Char1"/>
    <w:link w:val="Title"/>
    <w:rsid w:val="00205053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Footer">
    <w:name w:val="footer"/>
    <w:aliases w:val="Stopka Znak"/>
    <w:basedOn w:val="Normal"/>
    <w:link w:val="FooterChar"/>
    <w:uiPriority w:val="99"/>
    <w:rsid w:val="00205053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Stopka Znak Char"/>
    <w:basedOn w:val="DefaultParagraphFont"/>
    <w:link w:val="Footer"/>
    <w:uiPriority w:val="99"/>
    <w:rsid w:val="00205053"/>
    <w:rPr>
      <w:rFonts w:ascii="Arial" w:eastAsia="Times New Roman" w:hAnsi="Arial" w:cs="Times New Roman"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205053"/>
  </w:style>
  <w:style w:type="paragraph" w:styleId="Header">
    <w:name w:val="header"/>
    <w:aliases w:val=" Знак Знак Char,Знак Знак Char"/>
    <w:basedOn w:val="Normal"/>
    <w:link w:val="HeaderChar"/>
    <w:rsid w:val="00205053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aliases w:val=" Знак Знак Char Char,Знак Знак Char Char"/>
    <w:basedOn w:val="DefaultParagraphFont"/>
    <w:link w:val="Header"/>
    <w:rsid w:val="00205053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firstline">
    <w:name w:val="firstline"/>
    <w:basedOn w:val="Normal"/>
    <w:rsid w:val="00205053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</w:rPr>
  </w:style>
  <w:style w:type="paragraph" w:styleId="BodyTextIndent2">
    <w:name w:val="Body Text Indent 2"/>
    <w:basedOn w:val="Normal"/>
    <w:link w:val="BodyTextIndent2Char"/>
    <w:rsid w:val="002050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05053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odyText">
    <w:name w:val="Body Text"/>
    <w:basedOn w:val="Normal"/>
    <w:link w:val="BodyTextChar"/>
    <w:rsid w:val="00205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053"/>
    <w:rPr>
      <w:rFonts w:ascii="Arial" w:eastAsia="Times New Roman" w:hAnsi="Arial" w:cs="Times New Roman"/>
      <w:sz w:val="24"/>
      <w:szCs w:val="20"/>
      <w:lang w:val="en-AU" w:eastAsia="bg-BG"/>
    </w:rPr>
  </w:style>
  <w:style w:type="paragraph" w:customStyle="1" w:styleId="Style">
    <w:name w:val="Style"/>
    <w:rsid w:val="0020505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2050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Br5p24">
    <w:name w:val="TxBr_5p24"/>
    <w:basedOn w:val="Normal"/>
    <w:rsid w:val="00205053"/>
    <w:pPr>
      <w:tabs>
        <w:tab w:val="left" w:pos="204"/>
      </w:tabs>
      <w:spacing w:line="240" w:lineRule="atLeast"/>
    </w:pPr>
    <w:rPr>
      <w:rFonts w:ascii="Times New Roman" w:hAnsi="Times New Roman"/>
      <w:snapToGrid w:val="0"/>
      <w:lang w:val="en-GB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semiHidden/>
    <w:rsid w:val="00205053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semiHidden/>
    <w:rsid w:val="00205053"/>
    <w:rPr>
      <w:rFonts w:ascii="Arial" w:eastAsia="Times New Roman" w:hAnsi="Arial" w:cs="Times New Roman"/>
      <w:sz w:val="20"/>
      <w:szCs w:val="20"/>
      <w:lang w:val="en-AU" w:eastAsia="bg-BG"/>
    </w:rPr>
  </w:style>
  <w:style w:type="character" w:styleId="FootnoteReference">
    <w:name w:val="footnote reference"/>
    <w:semiHidden/>
    <w:rsid w:val="00205053"/>
    <w:rPr>
      <w:vertAlign w:val="superscript"/>
    </w:rPr>
  </w:style>
  <w:style w:type="paragraph" w:styleId="NoSpacing">
    <w:name w:val="No Spacing"/>
    <w:qFormat/>
    <w:rsid w:val="0020505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Indent">
    <w:name w:val="Normal Indent"/>
    <w:basedOn w:val="Normal"/>
    <w:rsid w:val="00205053"/>
    <w:pPr>
      <w:suppressAutoHyphens/>
      <w:spacing w:after="240"/>
      <w:ind w:left="720"/>
      <w:jc w:val="both"/>
    </w:pPr>
    <w:rPr>
      <w:sz w:val="20"/>
      <w:lang w:eastAsia="ar-SA"/>
    </w:rPr>
  </w:style>
  <w:style w:type="paragraph" w:styleId="NormalWeb">
    <w:name w:val="Normal (Web)"/>
    <w:basedOn w:val="Normal"/>
    <w:rsid w:val="00205053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Bullet2">
    <w:name w:val="Bullet_2"/>
    <w:basedOn w:val="Normal"/>
    <w:rsid w:val="00205053"/>
    <w:pPr>
      <w:numPr>
        <w:ilvl w:val="1"/>
        <w:numId w:val="2"/>
      </w:numPr>
    </w:pPr>
    <w:rPr>
      <w:rFonts w:ascii="Times New Roman" w:hAnsi="Times New Roman"/>
      <w:szCs w:val="24"/>
    </w:rPr>
  </w:style>
  <w:style w:type="character" w:styleId="CommentReference">
    <w:name w:val="annotation reference"/>
    <w:semiHidden/>
    <w:rsid w:val="002050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50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5053"/>
    <w:rPr>
      <w:rFonts w:ascii="Arial" w:eastAsia="Times New Roman" w:hAnsi="Arial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053"/>
    <w:rPr>
      <w:rFonts w:ascii="Arial" w:eastAsia="Times New Roman" w:hAnsi="Arial" w:cs="Times New Roman"/>
      <w:b/>
      <w:bCs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20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5053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Heading3Char1">
    <w:name w:val="Heading 3 Char1"/>
    <w:link w:val="Heading3"/>
    <w:rsid w:val="00205053"/>
    <w:rPr>
      <w:rFonts w:ascii="Arial" w:eastAsia="Times New Roman" w:hAnsi="Arial" w:cs="Arial"/>
      <w:b/>
      <w:bCs/>
      <w:sz w:val="26"/>
      <w:szCs w:val="26"/>
      <w:lang w:val="en-AU" w:eastAsia="bg-BG"/>
    </w:rPr>
  </w:style>
  <w:style w:type="table" w:styleId="TableGrid">
    <w:name w:val="Table Grid"/>
    <w:basedOn w:val="TableNormal"/>
    <w:uiPriority w:val="39"/>
    <w:rsid w:val="0020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05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05053"/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semiHidden/>
    <w:rsid w:val="0020505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nnexetitle">
    <w:name w:val="Annexe_title"/>
    <w:basedOn w:val="Heading1"/>
    <w:next w:val="Normal"/>
    <w:autoRedefine/>
    <w:rsid w:val="00205053"/>
    <w:pPr>
      <w:keepNext w:val="0"/>
      <w:pageBreakBefore/>
      <w:tabs>
        <w:tab w:val="left" w:pos="1701"/>
        <w:tab w:val="left" w:pos="2552"/>
      </w:tabs>
      <w:spacing w:before="0" w:after="240"/>
      <w:jc w:val="center"/>
      <w:outlineLvl w:val="9"/>
    </w:pPr>
    <w:rPr>
      <w:rFonts w:ascii="Bookman Old Style" w:hAnsi="Bookman Old Style" w:cs="Times New Roman"/>
      <w:bCs w:val="0"/>
      <w:caps/>
      <w:w w:val="150"/>
      <w:kern w:val="0"/>
      <w:sz w:val="22"/>
      <w:szCs w:val="20"/>
      <w:u w:val="single"/>
      <w:lang w:eastAsia="en-US"/>
    </w:rPr>
  </w:style>
  <w:style w:type="paragraph" w:customStyle="1" w:styleId="normaltableau">
    <w:name w:val="normal_tableau"/>
    <w:basedOn w:val="Normal"/>
    <w:rsid w:val="00205053"/>
    <w:pPr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customStyle="1" w:styleId="TxBr5p12">
    <w:name w:val="TxBr_5p12"/>
    <w:basedOn w:val="Normal"/>
    <w:rsid w:val="00205053"/>
    <w:pPr>
      <w:tabs>
        <w:tab w:val="left" w:pos="204"/>
      </w:tabs>
      <w:spacing w:line="240" w:lineRule="atLeast"/>
    </w:pPr>
    <w:rPr>
      <w:rFonts w:ascii="Times New Roman" w:hAnsi="Times New Roman"/>
      <w:snapToGrid w:val="0"/>
      <w:lang w:val="en-GB" w:eastAsia="en-US"/>
    </w:rPr>
  </w:style>
  <w:style w:type="numbering" w:styleId="111111">
    <w:name w:val="Outline List 2"/>
    <w:basedOn w:val="NoList"/>
    <w:rsid w:val="00205053"/>
    <w:pPr>
      <w:numPr>
        <w:numId w:val="3"/>
      </w:numPr>
    </w:pPr>
  </w:style>
  <w:style w:type="paragraph" w:customStyle="1" w:styleId="CharCharChar1CharCharCharChar">
    <w:name w:val="Char Char Char1 Char Char Char Char"/>
    <w:basedOn w:val="Normal"/>
    <w:semiHidden/>
    <w:rsid w:val="00205053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FollowedHyperlink">
    <w:name w:val="FollowedHyperlink"/>
    <w:rsid w:val="00205053"/>
    <w:rPr>
      <w:color w:val="606420"/>
      <w:u w:val="single"/>
    </w:rPr>
  </w:style>
  <w:style w:type="paragraph" w:customStyle="1" w:styleId="CharCharChar1CharCharChar">
    <w:name w:val="Char Char Char1 Char Char Char"/>
    <w:basedOn w:val="Normal"/>
    <w:rsid w:val="0020505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2050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5053"/>
    <w:rPr>
      <w:rFonts w:ascii="Arial" w:eastAsia="Times New Roman" w:hAnsi="Arial" w:cs="Times New Roman"/>
      <w:sz w:val="24"/>
      <w:szCs w:val="20"/>
      <w:lang w:val="en-AU" w:eastAsia="bg-BG"/>
    </w:rPr>
  </w:style>
  <w:style w:type="paragraph" w:customStyle="1" w:styleId="bullet1">
    <w:name w:val="bullet 1"/>
    <w:basedOn w:val="Normal"/>
    <w:rsid w:val="00205053"/>
    <w:pPr>
      <w:numPr>
        <w:numId w:val="4"/>
      </w:numPr>
      <w:spacing w:before="40" w:after="40"/>
      <w:jc w:val="both"/>
    </w:pPr>
    <w:rPr>
      <w:rFonts w:ascii="Times New Roman" w:hAnsi="Times New Roman"/>
      <w:szCs w:val="24"/>
      <w:lang w:val="en-GB" w:eastAsia="zh-CN"/>
    </w:rPr>
  </w:style>
  <w:style w:type="paragraph" w:customStyle="1" w:styleId="BodyText21">
    <w:name w:val="Body Text 21"/>
    <w:basedOn w:val="Normal"/>
    <w:rsid w:val="00205053"/>
    <w:pPr>
      <w:spacing w:after="120"/>
      <w:jc w:val="both"/>
    </w:pPr>
    <w:rPr>
      <w:lang w:eastAsia="en-US"/>
    </w:rPr>
  </w:style>
  <w:style w:type="paragraph" w:styleId="ListBullet3">
    <w:name w:val="List Bullet 3"/>
    <w:basedOn w:val="Normal"/>
    <w:autoRedefine/>
    <w:rsid w:val="00205053"/>
    <w:pPr>
      <w:numPr>
        <w:numId w:val="5"/>
      </w:numPr>
      <w:spacing w:line="264" w:lineRule="auto"/>
      <w:jc w:val="both"/>
    </w:pPr>
    <w:rPr>
      <w:sz w:val="20"/>
      <w:lang w:val="en-GB" w:eastAsia="en-US"/>
    </w:rPr>
  </w:style>
  <w:style w:type="paragraph" w:styleId="ListBullet">
    <w:name w:val="List Bullet"/>
    <w:basedOn w:val="Normal"/>
    <w:rsid w:val="00205053"/>
    <w:pPr>
      <w:numPr>
        <w:numId w:val="6"/>
      </w:numPr>
      <w:contextualSpacing/>
    </w:pPr>
  </w:style>
  <w:style w:type="character" w:customStyle="1" w:styleId="CharChar2">
    <w:name w:val="Char Char2"/>
    <w:rsid w:val="00205053"/>
    <w:rPr>
      <w:b/>
      <w:bCs/>
      <w:sz w:val="24"/>
      <w:szCs w:val="24"/>
      <w:lang w:val="en-US" w:eastAsia="en-US" w:bidi="ar-SA"/>
    </w:rPr>
  </w:style>
  <w:style w:type="paragraph" w:styleId="ListContinue4">
    <w:name w:val="List Continue 4"/>
    <w:basedOn w:val="Normal"/>
    <w:rsid w:val="00205053"/>
    <w:pPr>
      <w:spacing w:after="120"/>
      <w:ind w:left="1132"/>
      <w:jc w:val="both"/>
    </w:pPr>
    <w:rPr>
      <w:sz w:val="20"/>
      <w:lang w:val="en-GB"/>
    </w:rPr>
  </w:style>
  <w:style w:type="paragraph" w:customStyle="1" w:styleId="Char">
    <w:name w:val="Char"/>
    <w:basedOn w:val="Normal"/>
    <w:rsid w:val="0020505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m">
    <w:name w:val="m"/>
    <w:basedOn w:val="Normal"/>
    <w:rsid w:val="00205053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Default">
    <w:name w:val="Default"/>
    <w:rsid w:val="0020505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bg-BG"/>
    </w:rPr>
  </w:style>
  <w:style w:type="paragraph" w:customStyle="1" w:styleId="Text1">
    <w:name w:val="Text 1"/>
    <w:basedOn w:val="Normal"/>
    <w:rsid w:val="00205053"/>
    <w:pPr>
      <w:suppressAutoHyphens/>
      <w:spacing w:after="240"/>
      <w:ind w:left="482"/>
      <w:jc w:val="both"/>
    </w:pPr>
    <w:rPr>
      <w:sz w:val="20"/>
      <w:lang w:eastAsia="ar-SA"/>
    </w:rPr>
  </w:style>
  <w:style w:type="character" w:customStyle="1" w:styleId="apple-style-span">
    <w:name w:val="apple-style-span"/>
    <w:basedOn w:val="DefaultParagraphFont"/>
    <w:rsid w:val="00205053"/>
  </w:style>
  <w:style w:type="paragraph" w:customStyle="1" w:styleId="Text2">
    <w:name w:val="Text 2"/>
    <w:basedOn w:val="Normal"/>
    <w:rsid w:val="00205053"/>
    <w:pPr>
      <w:tabs>
        <w:tab w:val="left" w:pos="2161"/>
      </w:tabs>
      <w:suppressAutoHyphens/>
      <w:spacing w:after="240"/>
      <w:ind w:left="1202"/>
      <w:jc w:val="both"/>
    </w:pPr>
    <w:rPr>
      <w:sz w:val="20"/>
      <w:lang w:eastAsia="ar-SA"/>
    </w:rPr>
  </w:style>
  <w:style w:type="paragraph" w:styleId="TOC2">
    <w:name w:val="toc 2"/>
    <w:basedOn w:val="Normal"/>
    <w:next w:val="Normal"/>
    <w:rsid w:val="00205053"/>
    <w:pPr>
      <w:suppressAutoHyphens/>
      <w:spacing w:before="120"/>
      <w:ind w:left="200"/>
    </w:pPr>
    <w:rPr>
      <w:rFonts w:ascii="Times New Roman" w:hAnsi="Times New Roman"/>
      <w:b/>
      <w:bCs/>
      <w:sz w:val="22"/>
      <w:szCs w:val="22"/>
      <w:lang w:eastAsia="ar-SA"/>
    </w:rPr>
  </w:style>
  <w:style w:type="character" w:styleId="Strong">
    <w:name w:val="Strong"/>
    <w:qFormat/>
    <w:rsid w:val="00205053"/>
    <w:rPr>
      <w:rFonts w:ascii="Tahoma" w:hAnsi="Tahoma" w:cs="Tahoma" w:hint="default"/>
      <w:b/>
      <w:bCs/>
      <w:color w:val="666666"/>
      <w:sz w:val="17"/>
      <w:szCs w:val="17"/>
    </w:rPr>
  </w:style>
  <w:style w:type="paragraph" w:customStyle="1" w:styleId="pagenav">
    <w:name w:val="pagenav"/>
    <w:basedOn w:val="Normal"/>
    <w:rsid w:val="00205053"/>
    <w:pPr>
      <w:spacing w:line="240" w:lineRule="atLeast"/>
    </w:pPr>
    <w:rPr>
      <w:rFonts w:ascii="Tahoma" w:hAnsi="Tahoma" w:cs="Tahoma"/>
      <w:b/>
      <w:bCs/>
      <w:color w:val="666666"/>
      <w:sz w:val="18"/>
      <w:szCs w:val="18"/>
    </w:rPr>
  </w:style>
  <w:style w:type="character" w:customStyle="1" w:styleId="pagenav1">
    <w:name w:val="pagenav1"/>
    <w:rsid w:val="00205053"/>
    <w:rPr>
      <w:b/>
      <w:bCs/>
      <w:sz w:val="18"/>
      <w:szCs w:val="18"/>
    </w:rPr>
  </w:style>
  <w:style w:type="character" w:customStyle="1" w:styleId="articletitle1">
    <w:name w:val="articletitle1"/>
    <w:rsid w:val="00205053"/>
    <w:rPr>
      <w:color w:val="900000"/>
      <w:sz w:val="38"/>
      <w:szCs w:val="38"/>
    </w:rPr>
  </w:style>
  <w:style w:type="paragraph" w:customStyle="1" w:styleId="safi-madde-B">
    <w:name w:val="safi-madde-B"/>
    <w:basedOn w:val="Normal"/>
    <w:rsid w:val="00205053"/>
    <w:pPr>
      <w:numPr>
        <w:numId w:val="7"/>
      </w:numPr>
      <w:spacing w:before="40" w:after="40" w:line="264" w:lineRule="auto"/>
      <w:jc w:val="both"/>
    </w:pPr>
    <w:rPr>
      <w:rFonts w:ascii="Times New Roman" w:hAnsi="Times New Roman"/>
      <w:lang w:val="en-GB" w:eastAsia="tr-TR"/>
    </w:rPr>
  </w:style>
  <w:style w:type="paragraph" w:customStyle="1" w:styleId="a">
    <w:name w:val="Знак Знак"/>
    <w:basedOn w:val="Normal"/>
    <w:rsid w:val="0020505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Emphasis">
    <w:name w:val="Emphasis"/>
    <w:qFormat/>
    <w:rsid w:val="00205053"/>
    <w:rPr>
      <w:i/>
      <w:iCs/>
    </w:rPr>
  </w:style>
  <w:style w:type="paragraph" w:customStyle="1" w:styleId="A2-Heading2">
    <w:name w:val="A2-Heading 2"/>
    <w:basedOn w:val="Heading2"/>
    <w:rsid w:val="00205053"/>
    <w:pPr>
      <w:numPr>
        <w:ilvl w:val="12"/>
      </w:numPr>
      <w:spacing w:before="0" w:after="0"/>
      <w:jc w:val="center"/>
    </w:pPr>
    <w:rPr>
      <w:rFonts w:ascii="Times New Roman" w:hAnsi="Times New Roman" w:cs="Times New Roman"/>
      <w:i w:val="0"/>
      <w:iCs w:val="0"/>
      <w:smallCaps/>
      <w:sz w:val="24"/>
      <w:szCs w:val="24"/>
      <w:lang w:val="en-US" w:eastAsia="en-US"/>
    </w:rPr>
  </w:style>
  <w:style w:type="paragraph" w:styleId="ListBullet2">
    <w:name w:val="List Bullet 2"/>
    <w:basedOn w:val="Normal"/>
    <w:autoRedefine/>
    <w:rsid w:val="00205053"/>
    <w:pPr>
      <w:numPr>
        <w:numId w:val="8"/>
      </w:numPr>
      <w:spacing w:line="264" w:lineRule="auto"/>
      <w:jc w:val="both"/>
    </w:pPr>
    <w:rPr>
      <w:sz w:val="20"/>
      <w:lang w:val="en-GB" w:eastAsia="en-US"/>
    </w:rPr>
  </w:style>
  <w:style w:type="paragraph" w:customStyle="1" w:styleId="Bullet">
    <w:name w:val="Bullet"/>
    <w:basedOn w:val="Normal"/>
    <w:rsid w:val="00205053"/>
    <w:pPr>
      <w:numPr>
        <w:numId w:val="9"/>
      </w:numPr>
    </w:pPr>
    <w:rPr>
      <w:rFonts w:ascii="Times New Roman" w:hAnsi="Times New Roman"/>
      <w:szCs w:val="24"/>
      <w:lang w:val="en-GB" w:eastAsia="en-GB"/>
    </w:rPr>
  </w:style>
  <w:style w:type="character" w:customStyle="1" w:styleId="CharChar8">
    <w:name w:val="Char Char8"/>
    <w:rsid w:val="00205053"/>
    <w:rPr>
      <w:rFonts w:ascii="Times New Roman" w:eastAsia="Times New Roman" w:hAnsi="Times New Roman"/>
      <w:b/>
      <w:smallCaps/>
      <w:kern w:val="1"/>
      <w:sz w:val="28"/>
      <w:szCs w:val="28"/>
      <w:lang w:eastAsia="ar-SA"/>
    </w:rPr>
  </w:style>
  <w:style w:type="character" w:customStyle="1" w:styleId="CharChar7">
    <w:name w:val="Char Char7"/>
    <w:rsid w:val="00205053"/>
    <w:rPr>
      <w:rFonts w:ascii="Arial" w:eastAsia="Times New Roman" w:hAnsi="Arial"/>
      <w:b/>
      <w:lang w:eastAsia="ar-SA"/>
    </w:rPr>
  </w:style>
  <w:style w:type="character" w:customStyle="1" w:styleId="CharChar6">
    <w:name w:val="Char Char6"/>
    <w:rsid w:val="00205053"/>
    <w:rPr>
      <w:rFonts w:ascii="Times New Roman" w:eastAsia="Times New Roman" w:hAnsi="Times New Roman"/>
      <w:sz w:val="22"/>
      <w:szCs w:val="22"/>
      <w:lang w:eastAsia="ar-SA"/>
    </w:rPr>
  </w:style>
  <w:style w:type="paragraph" w:styleId="BodyText3">
    <w:name w:val="Body Text 3"/>
    <w:basedOn w:val="Normal"/>
    <w:link w:val="BodyText3Char"/>
    <w:rsid w:val="0020505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205053"/>
    <w:rPr>
      <w:rFonts w:ascii="Calibri" w:eastAsia="Calibri" w:hAnsi="Calibri" w:cs="Times New Roman"/>
      <w:sz w:val="16"/>
      <w:szCs w:val="16"/>
    </w:rPr>
  </w:style>
  <w:style w:type="paragraph" w:styleId="TOC1">
    <w:name w:val="toc 1"/>
    <w:basedOn w:val="Normal"/>
    <w:next w:val="Normal"/>
    <w:autoRedefine/>
    <w:rsid w:val="00205053"/>
    <w:rPr>
      <w:rFonts w:ascii="Times New Roman" w:hAnsi="Times New Roman"/>
      <w:sz w:val="20"/>
      <w:lang w:val="en-US" w:eastAsia="en-GB"/>
    </w:rPr>
  </w:style>
  <w:style w:type="paragraph" w:customStyle="1" w:styleId="MainParanoChapter">
    <w:name w:val="Main Para no Chapter #"/>
    <w:basedOn w:val="Normal"/>
    <w:rsid w:val="00205053"/>
    <w:pPr>
      <w:spacing w:after="240"/>
      <w:outlineLvl w:val="1"/>
    </w:pPr>
    <w:rPr>
      <w:rFonts w:ascii="Times New Roman" w:hAnsi="Times New Roman"/>
      <w:szCs w:val="24"/>
      <w:lang w:val="en-US" w:eastAsia="en-US"/>
    </w:rPr>
  </w:style>
  <w:style w:type="paragraph" w:customStyle="1" w:styleId="CharChar4Char">
    <w:name w:val="Char Char4 Char"/>
    <w:basedOn w:val="Normal"/>
    <w:rsid w:val="00205053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newdocreference1">
    <w:name w:val="newdocreference1"/>
    <w:rsid w:val="00205053"/>
    <w:rPr>
      <w:b w:val="0"/>
      <w:bCs w:val="0"/>
      <w:i w:val="0"/>
      <w:iCs w:val="0"/>
      <w:color w:val="0000FF"/>
      <w:sz w:val="24"/>
      <w:szCs w:val="24"/>
      <w:u w:val="single"/>
    </w:rPr>
  </w:style>
  <w:style w:type="character" w:customStyle="1" w:styleId="samedocreference1">
    <w:name w:val="samedocreference1"/>
    <w:rsid w:val="00205053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205053"/>
    <w:rPr>
      <w:i w:val="0"/>
      <w:iCs w:val="0"/>
      <w:color w:val="840084"/>
      <w:u w:val="single"/>
    </w:rPr>
  </w:style>
  <w:style w:type="paragraph" w:styleId="Subtitle">
    <w:name w:val="Subtitle"/>
    <w:basedOn w:val="Normal"/>
    <w:link w:val="SubtitleChar"/>
    <w:qFormat/>
    <w:rsid w:val="00205053"/>
    <w:pPr>
      <w:spacing w:after="240" w:line="360" w:lineRule="auto"/>
    </w:pPr>
    <w:rPr>
      <w:rFonts w:ascii="Times New Roman" w:hAnsi="Times New Roman"/>
      <w:b/>
      <w:lang w:eastAsia="en-US"/>
    </w:rPr>
  </w:style>
  <w:style w:type="character" w:customStyle="1" w:styleId="SubtitleChar">
    <w:name w:val="Subtitle Char"/>
    <w:basedOn w:val="DefaultParagraphFont"/>
    <w:link w:val="Subtitle"/>
    <w:rsid w:val="00205053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205053"/>
    <w:pPr>
      <w:spacing w:after="120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05053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205053"/>
    <w:rPr>
      <w:rFonts w:ascii="Courier New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0505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1CharCharCharCharChar">
    <w:name w:val="Char Char1 Знак Знак Char Char Char Char Char"/>
    <w:basedOn w:val="Normal"/>
    <w:rsid w:val="0020505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205053"/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0505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semiHidden/>
    <w:unhideWhenUsed/>
    <w:rsid w:val="00205053"/>
    <w:rPr>
      <w:vertAlign w:val="superscript"/>
    </w:rPr>
  </w:style>
  <w:style w:type="paragraph" w:customStyle="1" w:styleId="Pa1">
    <w:name w:val="Pa1"/>
    <w:basedOn w:val="Normal"/>
    <w:next w:val="Normal"/>
    <w:rsid w:val="00205053"/>
    <w:pPr>
      <w:autoSpaceDE w:val="0"/>
      <w:autoSpaceDN w:val="0"/>
      <w:adjustRightInd w:val="0"/>
      <w:spacing w:line="241" w:lineRule="atLeast"/>
    </w:pPr>
    <w:rPr>
      <w:rFonts w:ascii="OWBUTZ+HelenBg-Regular" w:hAnsi="OWBUTZ+HelenBg-Regular"/>
      <w:sz w:val="20"/>
      <w:lang w:val="pl-PL" w:eastAsia="pl-PL"/>
    </w:rPr>
  </w:style>
  <w:style w:type="character" w:customStyle="1" w:styleId="A9">
    <w:name w:val="A9"/>
    <w:rsid w:val="00205053"/>
    <w:rPr>
      <w:rFonts w:cs="OWBUTZ+HelenBg-Regular"/>
      <w:color w:val="000000"/>
      <w:sz w:val="19"/>
      <w:szCs w:val="19"/>
    </w:rPr>
  </w:style>
  <w:style w:type="character" w:customStyle="1" w:styleId="search12">
    <w:name w:val="search12"/>
    <w:rsid w:val="00205053"/>
    <w:rPr>
      <w:shd w:val="clear" w:color="auto" w:fill="99FF99"/>
    </w:rPr>
  </w:style>
  <w:style w:type="paragraph" w:customStyle="1" w:styleId="Body">
    <w:name w:val="Body"/>
    <w:basedOn w:val="Normal"/>
    <w:rsid w:val="00205053"/>
    <w:pPr>
      <w:suppressAutoHyphens/>
      <w:spacing w:before="60" w:after="60"/>
    </w:pPr>
    <w:rPr>
      <w:rFonts w:ascii="Times New Roman" w:hAnsi="Times New Roman"/>
      <w:color w:val="000000"/>
      <w:lang w:eastAsia="ar-SA"/>
    </w:rPr>
  </w:style>
  <w:style w:type="character" w:customStyle="1" w:styleId="Heading2Char1Char">
    <w:name w:val="Heading 2 Char1 Char"/>
    <w:aliases w:val="Heading 2 Char Char Char, Car Char Char"/>
    <w:rsid w:val="00205053"/>
    <w:rPr>
      <w:b/>
      <w:sz w:val="24"/>
      <w:lang w:val="pl-PL" w:eastAsia="pl-PL" w:bidi="ar-SA"/>
    </w:rPr>
  </w:style>
  <w:style w:type="paragraph" w:customStyle="1" w:styleId="1">
    <w:name w:val="1"/>
    <w:basedOn w:val="Normal"/>
    <w:rsid w:val="0020505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ListDash">
    <w:name w:val="List Dash"/>
    <w:basedOn w:val="Normal"/>
    <w:rsid w:val="00205053"/>
    <w:pPr>
      <w:tabs>
        <w:tab w:val="num" w:pos="567"/>
      </w:tabs>
      <w:spacing w:after="240"/>
      <w:ind w:left="567" w:hanging="567"/>
      <w:jc w:val="both"/>
    </w:pPr>
    <w:rPr>
      <w:rFonts w:ascii="Times New Roman" w:hAnsi="Times New Roman"/>
      <w:lang w:val="en-GB" w:eastAsia="en-US"/>
    </w:rPr>
  </w:style>
  <w:style w:type="paragraph" w:customStyle="1" w:styleId="CharCharCharChar">
    <w:name w:val="Char Char Знак Знак Char Char Знак Знак"/>
    <w:basedOn w:val="Normal"/>
    <w:rsid w:val="00205053"/>
    <w:pPr>
      <w:spacing w:after="160" w:line="240" w:lineRule="exact"/>
    </w:pPr>
    <w:rPr>
      <w:rFonts w:ascii="Tahoma" w:hAnsi="Tahoma" w:cs="All Times New Roman"/>
      <w:sz w:val="20"/>
      <w:lang w:val="en-US" w:eastAsia="en-US"/>
    </w:rPr>
  </w:style>
  <w:style w:type="paragraph" w:customStyle="1" w:styleId="Point0number">
    <w:name w:val="Point 0 (number)"/>
    <w:basedOn w:val="Normal"/>
    <w:rsid w:val="00205053"/>
    <w:pPr>
      <w:numPr>
        <w:numId w:val="10"/>
      </w:numPr>
      <w:spacing w:before="120" w:after="120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Point1number">
    <w:name w:val="Point 1 (number)"/>
    <w:basedOn w:val="Normal"/>
    <w:rsid w:val="00205053"/>
    <w:pPr>
      <w:numPr>
        <w:ilvl w:val="2"/>
        <w:numId w:val="10"/>
      </w:numPr>
      <w:spacing w:before="120" w:after="120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Point2number">
    <w:name w:val="Point 2 (number)"/>
    <w:basedOn w:val="Normal"/>
    <w:rsid w:val="00205053"/>
    <w:pPr>
      <w:numPr>
        <w:ilvl w:val="4"/>
        <w:numId w:val="10"/>
      </w:numPr>
      <w:spacing w:before="120" w:after="120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Point3number">
    <w:name w:val="Point 3 (number)"/>
    <w:basedOn w:val="Normal"/>
    <w:rsid w:val="00205053"/>
    <w:pPr>
      <w:numPr>
        <w:ilvl w:val="6"/>
        <w:numId w:val="10"/>
      </w:numPr>
      <w:spacing w:before="120" w:after="120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Point0letter">
    <w:name w:val="Point 0 (letter)"/>
    <w:basedOn w:val="Normal"/>
    <w:rsid w:val="00205053"/>
    <w:pPr>
      <w:numPr>
        <w:ilvl w:val="1"/>
        <w:numId w:val="10"/>
      </w:numPr>
      <w:spacing w:before="120" w:after="120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Point1letter">
    <w:name w:val="Point 1 (letter)"/>
    <w:basedOn w:val="Normal"/>
    <w:rsid w:val="00205053"/>
    <w:pPr>
      <w:numPr>
        <w:ilvl w:val="3"/>
        <w:numId w:val="10"/>
      </w:numPr>
      <w:spacing w:before="120" w:after="120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Point2letter">
    <w:name w:val="Point 2 (letter)"/>
    <w:basedOn w:val="Normal"/>
    <w:rsid w:val="00205053"/>
    <w:pPr>
      <w:numPr>
        <w:ilvl w:val="5"/>
        <w:numId w:val="10"/>
      </w:numPr>
      <w:spacing w:before="120" w:after="120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Point3letter">
    <w:name w:val="Point 3 (letter)"/>
    <w:basedOn w:val="Normal"/>
    <w:rsid w:val="00205053"/>
    <w:pPr>
      <w:numPr>
        <w:ilvl w:val="7"/>
        <w:numId w:val="10"/>
      </w:numPr>
      <w:spacing w:before="120" w:after="120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Point4letter">
    <w:name w:val="Point 4 (letter)"/>
    <w:basedOn w:val="Normal"/>
    <w:rsid w:val="00205053"/>
    <w:pPr>
      <w:numPr>
        <w:ilvl w:val="8"/>
        <w:numId w:val="10"/>
      </w:numPr>
      <w:spacing w:before="120" w:after="120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Point1">
    <w:name w:val="Point 1"/>
    <w:basedOn w:val="Normal"/>
    <w:rsid w:val="00205053"/>
    <w:pPr>
      <w:spacing w:before="120" w:after="120"/>
      <w:ind w:left="1417" w:hanging="567"/>
      <w:jc w:val="both"/>
    </w:pPr>
    <w:rPr>
      <w:rFonts w:ascii="Times New Roman" w:hAnsi="Times New Roman"/>
      <w:szCs w:val="24"/>
      <w:lang w:val="en-GB" w:eastAsia="en-US"/>
    </w:rPr>
  </w:style>
  <w:style w:type="character" w:customStyle="1" w:styleId="google-src-text1">
    <w:name w:val="google-src-text1"/>
    <w:rsid w:val="00205053"/>
    <w:rPr>
      <w:vanish/>
      <w:webHidden w:val="0"/>
      <w:specVanish w:val="0"/>
    </w:rPr>
  </w:style>
  <w:style w:type="paragraph" w:customStyle="1" w:styleId="CharCharCharCharCharCharChar">
    <w:name w:val="Char Char Знак Знак Char Знак Знак Char Char Char Знак Знак Char"/>
    <w:basedOn w:val="Normal"/>
    <w:rsid w:val="0020505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msolistparagraph0">
    <w:name w:val="msolistparagraph"/>
    <w:basedOn w:val="Normal"/>
    <w:rsid w:val="00205053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CharChar0">
    <w:name w:val="Char Char Char Char"/>
    <w:basedOn w:val="Normal"/>
    <w:rsid w:val="00205053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HeaderChar1">
    <w:name w:val="Header Char1"/>
    <w:aliases w:val="Знак Знак Char Char1"/>
    <w:locked/>
    <w:rsid w:val="00205053"/>
    <w:rPr>
      <w:rFonts w:ascii="MS Reference Sans Serif" w:hAnsi="MS Reference Sans Serif"/>
      <w:sz w:val="24"/>
      <w:lang w:val="bg-BG" w:eastAsia="bg-BG"/>
    </w:rPr>
  </w:style>
  <w:style w:type="character" w:customStyle="1" w:styleId="TitleChar1">
    <w:name w:val="Title Char1"/>
    <w:locked/>
    <w:rsid w:val="00205053"/>
    <w:rPr>
      <w:b/>
      <w:sz w:val="24"/>
      <w:lang w:val="bg-BG" w:eastAsia="bg-BG"/>
    </w:rPr>
  </w:style>
  <w:style w:type="paragraph" w:customStyle="1" w:styleId="Numberedlist22">
    <w:name w:val="Numbered list 2.2"/>
    <w:basedOn w:val="Heading2"/>
    <w:next w:val="Normal"/>
    <w:rsid w:val="00205053"/>
    <w:pPr>
      <w:tabs>
        <w:tab w:val="left" w:pos="720"/>
        <w:tab w:val="num" w:pos="1080"/>
      </w:tabs>
      <w:ind w:left="720" w:hanging="360"/>
    </w:pPr>
    <w:rPr>
      <w:rFonts w:eastAsia="PMingLiU" w:cs="Times New Roman"/>
      <w:bCs w:val="0"/>
      <w:i w:val="0"/>
      <w:iCs w:val="0"/>
      <w:sz w:val="24"/>
      <w:szCs w:val="20"/>
      <w:lang w:val="en-US" w:eastAsia="en-US"/>
    </w:rPr>
  </w:style>
  <w:style w:type="paragraph" w:customStyle="1" w:styleId="Numberedlist23">
    <w:name w:val="Numbered list 2.3"/>
    <w:basedOn w:val="Heading3"/>
    <w:next w:val="Normal"/>
    <w:rsid w:val="00205053"/>
    <w:pPr>
      <w:tabs>
        <w:tab w:val="left" w:pos="1080"/>
        <w:tab w:val="num" w:pos="2160"/>
      </w:tabs>
      <w:ind w:left="2160" w:hanging="180"/>
    </w:pPr>
    <w:rPr>
      <w:rFonts w:eastAsia="PMingLiU" w:cs="Times New Roman"/>
      <w:bCs w:val="0"/>
      <w:sz w:val="22"/>
      <w:szCs w:val="20"/>
      <w:lang w:val="en-US" w:eastAsia="en-US"/>
    </w:rPr>
  </w:style>
  <w:style w:type="paragraph" w:customStyle="1" w:styleId="CharChar5CharChar">
    <w:name w:val="Char Char5 Char Char"/>
    <w:basedOn w:val="Normal"/>
    <w:rsid w:val="00205053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harCharCharChar1">
    <w:name w:val="Char Char Char Char1"/>
    <w:rsid w:val="00205053"/>
    <w:rPr>
      <w:b/>
      <w:sz w:val="24"/>
      <w:lang w:val="bg-BG" w:eastAsia="bg-BG" w:bidi="ar-SA"/>
    </w:rPr>
  </w:style>
  <w:style w:type="character" w:customStyle="1" w:styleId="blue1">
    <w:name w:val="blue1"/>
    <w:rsid w:val="00205053"/>
    <w:rPr>
      <w:rFonts w:ascii="Times New Roman" w:hAnsi="Times New Roman" w:cs="Times New Roman" w:hint="default"/>
      <w:color w:val="0000F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05053"/>
  </w:style>
  <w:style w:type="paragraph" w:customStyle="1" w:styleId="TableContents">
    <w:name w:val="Table Contents"/>
    <w:autoRedefine/>
    <w:uiPriority w:val="99"/>
    <w:rsid w:val="00205053"/>
    <w:pPr>
      <w:numPr>
        <w:numId w:val="34"/>
      </w:num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pacing w:val="-10"/>
      <w:sz w:val="20"/>
      <w:szCs w:val="20"/>
    </w:rPr>
  </w:style>
  <w:style w:type="paragraph" w:styleId="Revision">
    <w:name w:val="Revision"/>
    <w:hidden/>
    <w:uiPriority w:val="99"/>
    <w:semiHidden/>
    <w:rsid w:val="002050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9&amp;Type=201/" TargetMode="External"/><Relationship Id="rId13" Type="http://schemas.openxmlformats.org/officeDocument/2006/relationships/hyperlink" Target="apis://Base=NORM&amp;DocCode=2003&amp;ToPar=Art194&amp;Type=201/" TargetMode="External"/><Relationship Id="rId18" Type="http://schemas.openxmlformats.org/officeDocument/2006/relationships/hyperlink" Target="apis://Base=NORM&amp;DocCode=4076&amp;ToPar=Art740&amp;Type=201/" TargetMode="External"/><Relationship Id="rId26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21" Type="http://schemas.openxmlformats.org/officeDocument/2006/relationships/hyperlink" Target="apis://Base=NORM&amp;DocCode=2003&amp;ToPar=Art313&amp;Type=201/" TargetMode="Externa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hyperlink" Target="apis://Base=NORM&amp;DocCode=2003&amp;ToPar=Art321&amp;Type=201/" TargetMode="External"/><Relationship Id="rId17" Type="http://schemas.openxmlformats.org/officeDocument/2006/relationships/hyperlink" Target="apis://Base=NORM&amp;DocCode=40377&amp;ToPar=Art47&amp;Type=201/" TargetMode="External"/><Relationship Id="rId25" Type="http://schemas.openxmlformats.org/officeDocument/2006/relationships/hyperlink" Target="apis://Base=NORM&amp;DocCode=40377&amp;ToPar=Art8&amp;Type=201/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ORM&amp;DocCode=2023&amp;ToPar=Art162&amp;Type=201/" TargetMode="External"/><Relationship Id="rId20" Type="http://schemas.openxmlformats.org/officeDocument/2006/relationships/hyperlink" Target="apis://Base=NORM&amp;DocCode=2003&amp;ToPar=Art172&amp;Type=201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ORM&amp;DocCode=2003&amp;ToPar=Art253&amp;Type=201/" TargetMode="External"/><Relationship Id="rId24" Type="http://schemas.openxmlformats.org/officeDocument/2006/relationships/hyperlink" Target="apis://Base=NORM&amp;DocCode=40377&amp;ToPar=Art8&amp;Type=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apis://Base=NORM&amp;DocCode=2003&amp;ToPar=Art108&amp;Type=201/" TargetMode="External"/><Relationship Id="rId23" Type="http://schemas.openxmlformats.org/officeDocument/2006/relationships/hyperlink" Target="apis://Base=NORM&amp;DocCode=40377&amp;ToPar=Art55&amp;Type=201/" TargetMode="External"/><Relationship Id="rId28" Type="http://schemas.openxmlformats.org/officeDocument/2006/relationships/fontTable" Target="fontTable.xml"/><Relationship Id="rId10" Type="http://schemas.openxmlformats.org/officeDocument/2006/relationships/hyperlink" Target="apis://Base=NORM&amp;DocCode=40377&amp;ToPar=Art47&amp;Type=201/" TargetMode="External"/><Relationship Id="rId19" Type="http://schemas.openxmlformats.org/officeDocument/2006/relationships/hyperlink" Target="apis://Base=NORM&amp;DocCode=2003&amp;ToPar=Art13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40377&amp;ToPar=Art47&amp;Type=201/" TargetMode="External"/><Relationship Id="rId14" Type="http://schemas.openxmlformats.org/officeDocument/2006/relationships/hyperlink" Target="apis://Base=NORM&amp;DocCode=2003&amp;ToPar=Art219&amp;Type=201/" TargetMode="External"/><Relationship Id="rId22" Type="http://schemas.openxmlformats.org/officeDocument/2006/relationships/hyperlink" Target="apis://Base=NORM&amp;DocCode=2003&amp;ToPar=Art313&amp;Type=201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6453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2015-03-04T13:27:00Z</dcterms:created>
  <dcterms:modified xsi:type="dcterms:W3CDTF">2015-03-04T13:34:00Z</dcterms:modified>
</cp:coreProperties>
</file>